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7CD62" w14:textId="7382C356" w:rsidR="00F80E57" w:rsidRDefault="00F80E57" w:rsidP="00F80E57">
      <w:pPr>
        <w:pStyle w:val="Title"/>
        <w:jc w:val="center"/>
        <w:rPr>
          <w:sz w:val="28"/>
          <w:szCs w:val="28"/>
        </w:rPr>
      </w:pPr>
      <w:r>
        <w:rPr>
          <w:sz w:val="28"/>
          <w:szCs w:val="28"/>
        </w:rPr>
        <w:t xml:space="preserve">Johns Creek PTSA Board Meeting </w:t>
      </w:r>
      <w:r w:rsidR="000E5068">
        <w:rPr>
          <w:sz w:val="28"/>
          <w:szCs w:val="28"/>
        </w:rPr>
        <w:t>Minutes</w:t>
      </w:r>
    </w:p>
    <w:p w14:paraId="395EDA0E" w14:textId="77F1AFF0" w:rsidR="00F80E57" w:rsidRDefault="00D52350" w:rsidP="00F80E57">
      <w:pPr>
        <w:jc w:val="center"/>
        <w:rPr>
          <w:rFonts w:asciiTheme="majorHAnsi" w:eastAsiaTheme="majorEastAsia" w:hAnsiTheme="majorHAnsi" w:cstheme="majorBidi"/>
          <w:color w:val="4F81BD" w:themeColor="accent1"/>
          <w:kern w:val="28"/>
          <w:sz w:val="28"/>
          <w:szCs w:val="28"/>
        </w:rPr>
      </w:pPr>
      <w:r>
        <w:rPr>
          <w:rFonts w:asciiTheme="majorHAnsi" w:eastAsiaTheme="majorEastAsia" w:hAnsiTheme="majorHAnsi" w:cstheme="majorBidi"/>
          <w:color w:val="4F81BD" w:themeColor="accent1"/>
          <w:kern w:val="28"/>
          <w:sz w:val="28"/>
          <w:szCs w:val="28"/>
        </w:rPr>
        <w:t>October 18</w:t>
      </w:r>
      <w:r w:rsidR="006B15A8">
        <w:rPr>
          <w:rFonts w:asciiTheme="majorHAnsi" w:eastAsiaTheme="majorEastAsia" w:hAnsiTheme="majorHAnsi" w:cstheme="majorBidi"/>
          <w:color w:val="4F81BD" w:themeColor="accent1"/>
          <w:kern w:val="28"/>
          <w:sz w:val="28"/>
          <w:szCs w:val="28"/>
        </w:rPr>
        <w:t>, 2016</w:t>
      </w:r>
    </w:p>
    <w:p w14:paraId="4715B7C8" w14:textId="273840FC" w:rsidR="00624D74" w:rsidRDefault="00554D9D" w:rsidP="00624D74">
      <w:pPr>
        <w:spacing w:after="0" w:line="240" w:lineRule="auto"/>
        <w:rPr>
          <w:rFonts w:eastAsiaTheme="majorEastAsia" w:cstheme="majorBidi"/>
          <w:kern w:val="28"/>
          <w:sz w:val="24"/>
          <w:szCs w:val="24"/>
          <w:u w:val="single"/>
        </w:rPr>
      </w:pPr>
      <w:r w:rsidRPr="00554D9D">
        <w:rPr>
          <w:rFonts w:eastAsiaTheme="majorEastAsia" w:cstheme="majorBidi"/>
          <w:kern w:val="28"/>
          <w:sz w:val="24"/>
          <w:szCs w:val="24"/>
          <w:u w:val="single"/>
        </w:rPr>
        <w:t>Attendees:</w:t>
      </w:r>
    </w:p>
    <w:p w14:paraId="202FE0F0" w14:textId="1B7D1A3D" w:rsidR="00A1305D" w:rsidRDefault="00A1305D" w:rsidP="0020767B">
      <w:pPr>
        <w:spacing w:after="0" w:line="240" w:lineRule="auto"/>
        <w:rPr>
          <w:rFonts w:eastAsiaTheme="majorEastAsia" w:cstheme="majorBidi"/>
          <w:kern w:val="28"/>
          <w:sz w:val="24"/>
          <w:szCs w:val="24"/>
        </w:rPr>
      </w:pPr>
      <w:r>
        <w:rPr>
          <w:rFonts w:eastAsiaTheme="majorEastAsia" w:cstheme="majorBidi"/>
          <w:kern w:val="28"/>
          <w:sz w:val="24"/>
          <w:szCs w:val="24"/>
        </w:rPr>
        <w:t>Beverly Henson</w:t>
      </w:r>
      <w:r>
        <w:rPr>
          <w:rFonts w:eastAsiaTheme="majorEastAsia" w:cstheme="majorBidi"/>
          <w:kern w:val="28"/>
          <w:sz w:val="24"/>
          <w:szCs w:val="24"/>
        </w:rPr>
        <w:tab/>
        <w:t>Liliana Brenner</w:t>
      </w:r>
      <w:r>
        <w:rPr>
          <w:rFonts w:eastAsiaTheme="majorEastAsia" w:cstheme="majorBidi"/>
          <w:kern w:val="28"/>
          <w:sz w:val="24"/>
          <w:szCs w:val="24"/>
        </w:rPr>
        <w:tab/>
        <w:t>Diane Kolosna</w:t>
      </w:r>
    </w:p>
    <w:p w14:paraId="77E9552B" w14:textId="2EF88C97" w:rsidR="00A1305D" w:rsidRDefault="00D52350" w:rsidP="0020767B">
      <w:pPr>
        <w:spacing w:after="0" w:line="240" w:lineRule="auto"/>
        <w:rPr>
          <w:rFonts w:eastAsiaTheme="majorEastAsia" w:cstheme="majorBidi"/>
          <w:kern w:val="28"/>
          <w:sz w:val="24"/>
          <w:szCs w:val="24"/>
        </w:rPr>
      </w:pPr>
      <w:r>
        <w:rPr>
          <w:rFonts w:eastAsiaTheme="majorEastAsia" w:cstheme="majorBidi"/>
          <w:kern w:val="28"/>
          <w:sz w:val="24"/>
          <w:szCs w:val="24"/>
        </w:rPr>
        <w:t xml:space="preserve">Denise </w:t>
      </w:r>
      <w:proofErr w:type="spellStart"/>
      <w:r>
        <w:rPr>
          <w:rFonts w:eastAsiaTheme="majorEastAsia" w:cstheme="majorBidi"/>
          <w:kern w:val="28"/>
          <w:sz w:val="24"/>
          <w:szCs w:val="24"/>
        </w:rPr>
        <w:t>Abramow</w:t>
      </w:r>
      <w:proofErr w:type="spellEnd"/>
      <w:r>
        <w:rPr>
          <w:rFonts w:eastAsiaTheme="majorEastAsia" w:cstheme="majorBidi"/>
          <w:kern w:val="28"/>
          <w:sz w:val="24"/>
          <w:szCs w:val="24"/>
        </w:rPr>
        <w:tab/>
      </w:r>
      <w:r w:rsidR="00A1305D">
        <w:rPr>
          <w:rFonts w:eastAsiaTheme="majorEastAsia" w:cstheme="majorBidi"/>
          <w:kern w:val="28"/>
          <w:sz w:val="24"/>
          <w:szCs w:val="24"/>
        </w:rPr>
        <w:t xml:space="preserve">Liz </w:t>
      </w:r>
      <w:proofErr w:type="spellStart"/>
      <w:r w:rsidR="00A1305D">
        <w:rPr>
          <w:rFonts w:eastAsiaTheme="majorEastAsia" w:cstheme="majorBidi"/>
          <w:kern w:val="28"/>
          <w:sz w:val="24"/>
          <w:szCs w:val="24"/>
        </w:rPr>
        <w:t>Hayde</w:t>
      </w:r>
      <w:proofErr w:type="spellEnd"/>
      <w:r>
        <w:rPr>
          <w:rFonts w:eastAsiaTheme="majorEastAsia" w:cstheme="majorBidi"/>
          <w:kern w:val="28"/>
          <w:sz w:val="24"/>
          <w:szCs w:val="24"/>
        </w:rPr>
        <w:tab/>
      </w:r>
      <w:r>
        <w:rPr>
          <w:rFonts w:eastAsiaTheme="majorEastAsia" w:cstheme="majorBidi"/>
          <w:kern w:val="28"/>
          <w:sz w:val="24"/>
          <w:szCs w:val="24"/>
        </w:rPr>
        <w:tab/>
      </w:r>
      <w:r>
        <w:rPr>
          <w:rFonts w:eastAsiaTheme="majorEastAsia" w:cstheme="majorBidi"/>
          <w:kern w:val="28"/>
          <w:sz w:val="24"/>
          <w:szCs w:val="24"/>
        </w:rPr>
        <w:t>Patty Buchanan</w:t>
      </w:r>
    </w:p>
    <w:p w14:paraId="154395B1" w14:textId="31271418" w:rsidR="002860FA" w:rsidRPr="00F705D0" w:rsidRDefault="00A1305D" w:rsidP="0020767B">
      <w:pPr>
        <w:spacing w:after="0" w:line="240" w:lineRule="auto"/>
        <w:rPr>
          <w:rFonts w:eastAsiaTheme="majorEastAsia" w:cstheme="majorBidi"/>
          <w:kern w:val="28"/>
          <w:sz w:val="24"/>
          <w:szCs w:val="24"/>
        </w:rPr>
      </w:pPr>
      <w:r>
        <w:rPr>
          <w:rFonts w:eastAsiaTheme="majorEastAsia" w:cstheme="majorBidi"/>
          <w:kern w:val="28"/>
          <w:sz w:val="24"/>
          <w:szCs w:val="24"/>
        </w:rPr>
        <w:t>Kathy Read</w:t>
      </w:r>
      <w:r>
        <w:rPr>
          <w:rFonts w:eastAsiaTheme="majorEastAsia" w:cstheme="majorBidi"/>
          <w:kern w:val="28"/>
          <w:sz w:val="24"/>
          <w:szCs w:val="24"/>
        </w:rPr>
        <w:tab/>
      </w:r>
      <w:r>
        <w:rPr>
          <w:rFonts w:eastAsiaTheme="majorEastAsia" w:cstheme="majorBidi"/>
          <w:kern w:val="28"/>
          <w:sz w:val="24"/>
          <w:szCs w:val="24"/>
        </w:rPr>
        <w:tab/>
      </w:r>
      <w:proofErr w:type="spellStart"/>
      <w:r>
        <w:rPr>
          <w:rFonts w:eastAsiaTheme="majorEastAsia" w:cstheme="majorBidi"/>
          <w:kern w:val="28"/>
          <w:sz w:val="24"/>
          <w:szCs w:val="24"/>
        </w:rPr>
        <w:t>Shikha</w:t>
      </w:r>
      <w:proofErr w:type="spellEnd"/>
      <w:r>
        <w:rPr>
          <w:rFonts w:eastAsiaTheme="majorEastAsia" w:cstheme="majorBidi"/>
          <w:kern w:val="28"/>
          <w:sz w:val="24"/>
          <w:szCs w:val="24"/>
        </w:rPr>
        <w:t xml:space="preserve"> Gupta</w:t>
      </w:r>
      <w:r w:rsidR="00D52350">
        <w:rPr>
          <w:rFonts w:eastAsiaTheme="majorEastAsia" w:cstheme="majorBidi"/>
          <w:kern w:val="28"/>
          <w:sz w:val="24"/>
          <w:szCs w:val="24"/>
        </w:rPr>
        <w:tab/>
      </w:r>
      <w:r w:rsidR="00D52350">
        <w:rPr>
          <w:rFonts w:eastAsiaTheme="majorEastAsia" w:cstheme="majorBidi"/>
          <w:kern w:val="28"/>
          <w:sz w:val="24"/>
          <w:szCs w:val="24"/>
        </w:rPr>
        <w:tab/>
      </w:r>
      <w:r w:rsidR="00D52350">
        <w:rPr>
          <w:rFonts w:eastAsiaTheme="majorEastAsia" w:cstheme="majorBidi"/>
          <w:kern w:val="28"/>
          <w:sz w:val="24"/>
          <w:szCs w:val="24"/>
        </w:rPr>
        <w:t xml:space="preserve">Lisa </w:t>
      </w:r>
      <w:proofErr w:type="spellStart"/>
      <w:r w:rsidR="00D52350">
        <w:rPr>
          <w:rFonts w:eastAsiaTheme="majorEastAsia" w:cstheme="majorBidi"/>
          <w:kern w:val="28"/>
          <w:sz w:val="24"/>
          <w:szCs w:val="24"/>
        </w:rPr>
        <w:t>Shanklin</w:t>
      </w:r>
      <w:proofErr w:type="spellEnd"/>
    </w:p>
    <w:p w14:paraId="3C6ACB6D" w14:textId="320FF436" w:rsidR="0020767B" w:rsidRPr="00F705D0" w:rsidRDefault="00A1305D" w:rsidP="0020767B">
      <w:pPr>
        <w:spacing w:after="0" w:line="240" w:lineRule="auto"/>
        <w:rPr>
          <w:rFonts w:eastAsiaTheme="majorEastAsia" w:cstheme="majorBidi"/>
          <w:kern w:val="28"/>
          <w:sz w:val="24"/>
          <w:szCs w:val="24"/>
        </w:rPr>
      </w:pPr>
      <w:r>
        <w:rPr>
          <w:rFonts w:eastAsiaTheme="majorEastAsia" w:cstheme="majorBidi"/>
          <w:kern w:val="28"/>
          <w:sz w:val="24"/>
          <w:szCs w:val="24"/>
        </w:rPr>
        <w:t xml:space="preserve">Cindy </w:t>
      </w:r>
      <w:proofErr w:type="spellStart"/>
      <w:r>
        <w:rPr>
          <w:rFonts w:eastAsiaTheme="majorEastAsia" w:cstheme="majorBidi"/>
          <w:kern w:val="28"/>
          <w:sz w:val="24"/>
          <w:szCs w:val="24"/>
        </w:rPr>
        <w:t>Tromer</w:t>
      </w:r>
      <w:proofErr w:type="spellEnd"/>
      <w:r>
        <w:rPr>
          <w:rFonts w:eastAsiaTheme="majorEastAsia" w:cstheme="majorBidi"/>
          <w:kern w:val="28"/>
          <w:sz w:val="24"/>
          <w:szCs w:val="24"/>
        </w:rPr>
        <w:tab/>
      </w:r>
      <w:r w:rsidR="0020767B" w:rsidRPr="00F705D0">
        <w:rPr>
          <w:rFonts w:eastAsiaTheme="majorEastAsia" w:cstheme="majorBidi"/>
          <w:kern w:val="28"/>
          <w:sz w:val="24"/>
          <w:szCs w:val="24"/>
        </w:rPr>
        <w:tab/>
      </w:r>
      <w:r>
        <w:rPr>
          <w:rFonts w:eastAsiaTheme="majorEastAsia" w:cstheme="majorBidi"/>
          <w:kern w:val="28"/>
          <w:sz w:val="24"/>
          <w:szCs w:val="24"/>
        </w:rPr>
        <w:t xml:space="preserve">Marcia </w:t>
      </w:r>
      <w:proofErr w:type="spellStart"/>
      <w:r>
        <w:rPr>
          <w:rFonts w:eastAsiaTheme="majorEastAsia" w:cstheme="majorBidi"/>
          <w:kern w:val="28"/>
          <w:sz w:val="24"/>
          <w:szCs w:val="24"/>
        </w:rPr>
        <w:t>Grimsley</w:t>
      </w:r>
      <w:proofErr w:type="spellEnd"/>
      <w:r>
        <w:rPr>
          <w:rFonts w:eastAsiaTheme="majorEastAsia" w:cstheme="majorBidi"/>
          <w:kern w:val="28"/>
          <w:sz w:val="24"/>
          <w:szCs w:val="24"/>
        </w:rPr>
        <w:tab/>
      </w:r>
      <w:r w:rsidR="00D52350">
        <w:rPr>
          <w:rFonts w:eastAsiaTheme="majorEastAsia" w:cstheme="majorBidi"/>
          <w:kern w:val="28"/>
          <w:sz w:val="24"/>
          <w:szCs w:val="24"/>
        </w:rPr>
        <w:t>Suzanne Warren</w:t>
      </w:r>
    </w:p>
    <w:p w14:paraId="0E94179A" w14:textId="1D65F9EE" w:rsidR="00A1305D" w:rsidRDefault="00A1305D" w:rsidP="0020767B">
      <w:pPr>
        <w:spacing w:after="0" w:line="240" w:lineRule="auto"/>
        <w:rPr>
          <w:rFonts w:eastAsiaTheme="majorEastAsia" w:cstheme="majorBidi"/>
          <w:kern w:val="28"/>
          <w:sz w:val="24"/>
          <w:szCs w:val="24"/>
        </w:rPr>
      </w:pPr>
      <w:r>
        <w:rPr>
          <w:rFonts w:eastAsiaTheme="majorEastAsia" w:cstheme="majorBidi"/>
          <w:kern w:val="28"/>
          <w:sz w:val="24"/>
          <w:szCs w:val="24"/>
        </w:rPr>
        <w:t>Ann Marie Cassidy</w:t>
      </w:r>
      <w:r>
        <w:rPr>
          <w:rFonts w:eastAsiaTheme="majorEastAsia" w:cstheme="majorBidi"/>
          <w:kern w:val="28"/>
          <w:sz w:val="24"/>
          <w:szCs w:val="24"/>
        </w:rPr>
        <w:tab/>
        <w:t xml:space="preserve">Jimmy </w:t>
      </w:r>
      <w:proofErr w:type="spellStart"/>
      <w:r>
        <w:rPr>
          <w:rFonts w:eastAsiaTheme="majorEastAsia" w:cstheme="majorBidi"/>
          <w:kern w:val="28"/>
          <w:sz w:val="24"/>
          <w:szCs w:val="24"/>
        </w:rPr>
        <w:t>Zoll</w:t>
      </w:r>
      <w:proofErr w:type="spellEnd"/>
      <w:r>
        <w:rPr>
          <w:rFonts w:eastAsiaTheme="majorEastAsia" w:cstheme="majorBidi"/>
          <w:kern w:val="28"/>
          <w:sz w:val="24"/>
          <w:szCs w:val="24"/>
        </w:rPr>
        <w:tab/>
      </w:r>
      <w:r>
        <w:rPr>
          <w:rFonts w:eastAsiaTheme="majorEastAsia" w:cstheme="majorBidi"/>
          <w:kern w:val="28"/>
          <w:sz w:val="24"/>
          <w:szCs w:val="24"/>
        </w:rPr>
        <w:tab/>
      </w:r>
      <w:r w:rsidR="00D52350">
        <w:rPr>
          <w:rFonts w:eastAsiaTheme="majorEastAsia" w:cstheme="majorBidi"/>
          <w:kern w:val="28"/>
          <w:sz w:val="24"/>
          <w:szCs w:val="24"/>
        </w:rPr>
        <w:t xml:space="preserve">Kathy </w:t>
      </w:r>
      <w:proofErr w:type="spellStart"/>
      <w:r w:rsidR="00D52350">
        <w:rPr>
          <w:rFonts w:eastAsiaTheme="majorEastAsia" w:cstheme="majorBidi"/>
          <w:kern w:val="28"/>
          <w:sz w:val="24"/>
          <w:szCs w:val="24"/>
        </w:rPr>
        <w:t>Ortwerth</w:t>
      </w:r>
      <w:proofErr w:type="spellEnd"/>
      <w:r w:rsidR="00D52350">
        <w:rPr>
          <w:rFonts w:eastAsiaTheme="majorEastAsia" w:cstheme="majorBidi"/>
          <w:kern w:val="28"/>
          <w:sz w:val="24"/>
          <w:szCs w:val="24"/>
        </w:rPr>
        <w:t xml:space="preserve"> Towers</w:t>
      </w:r>
    </w:p>
    <w:p w14:paraId="1BFCF325" w14:textId="76EB1E46" w:rsidR="0020767B" w:rsidRPr="00F705D0" w:rsidRDefault="00A1305D" w:rsidP="0020767B">
      <w:pPr>
        <w:spacing w:after="0" w:line="240" w:lineRule="auto"/>
        <w:rPr>
          <w:rFonts w:eastAsiaTheme="majorEastAsia" w:cstheme="majorBidi"/>
          <w:kern w:val="28"/>
          <w:sz w:val="24"/>
          <w:szCs w:val="24"/>
        </w:rPr>
      </w:pPr>
      <w:r>
        <w:rPr>
          <w:rFonts w:eastAsiaTheme="majorEastAsia" w:cstheme="majorBidi"/>
          <w:kern w:val="28"/>
          <w:sz w:val="24"/>
          <w:szCs w:val="24"/>
        </w:rPr>
        <w:t>Kim Rutledge</w:t>
      </w:r>
      <w:r>
        <w:rPr>
          <w:rFonts w:eastAsiaTheme="majorEastAsia" w:cstheme="majorBidi"/>
          <w:kern w:val="28"/>
          <w:sz w:val="24"/>
          <w:szCs w:val="24"/>
        </w:rPr>
        <w:tab/>
        <w:t xml:space="preserve">              Kim McDonald</w:t>
      </w:r>
      <w:r>
        <w:rPr>
          <w:rFonts w:eastAsiaTheme="majorEastAsia" w:cstheme="majorBidi"/>
          <w:kern w:val="28"/>
          <w:sz w:val="24"/>
          <w:szCs w:val="24"/>
        </w:rPr>
        <w:tab/>
      </w:r>
      <w:r>
        <w:rPr>
          <w:rFonts w:eastAsiaTheme="majorEastAsia" w:cstheme="majorBidi"/>
          <w:kern w:val="28"/>
          <w:sz w:val="24"/>
          <w:szCs w:val="24"/>
        </w:rPr>
        <w:tab/>
      </w:r>
    </w:p>
    <w:p w14:paraId="2E64DEC2" w14:textId="10DAB9A0" w:rsidR="0020767B" w:rsidRDefault="00A1305D" w:rsidP="0020767B">
      <w:pPr>
        <w:spacing w:after="0" w:line="240" w:lineRule="auto"/>
        <w:rPr>
          <w:rFonts w:eastAsiaTheme="majorEastAsia" w:cstheme="majorBidi"/>
          <w:kern w:val="28"/>
          <w:sz w:val="24"/>
          <w:szCs w:val="24"/>
        </w:rPr>
      </w:pPr>
      <w:r>
        <w:rPr>
          <w:rFonts w:eastAsiaTheme="majorEastAsia" w:cstheme="majorBidi"/>
          <w:kern w:val="28"/>
          <w:sz w:val="24"/>
          <w:szCs w:val="24"/>
        </w:rPr>
        <w:t xml:space="preserve">Jennifer </w:t>
      </w:r>
      <w:proofErr w:type="spellStart"/>
      <w:r>
        <w:rPr>
          <w:rFonts w:eastAsiaTheme="majorEastAsia" w:cstheme="majorBidi"/>
          <w:kern w:val="28"/>
          <w:sz w:val="24"/>
          <w:szCs w:val="24"/>
        </w:rPr>
        <w:t>Zubler</w:t>
      </w:r>
      <w:proofErr w:type="spellEnd"/>
      <w:r w:rsidR="00F705D0">
        <w:rPr>
          <w:rFonts w:eastAsiaTheme="majorEastAsia" w:cstheme="majorBidi"/>
          <w:kern w:val="28"/>
          <w:sz w:val="24"/>
          <w:szCs w:val="24"/>
        </w:rPr>
        <w:tab/>
      </w:r>
      <w:r>
        <w:rPr>
          <w:rFonts w:eastAsiaTheme="majorEastAsia" w:cstheme="majorBidi"/>
          <w:kern w:val="28"/>
          <w:sz w:val="24"/>
          <w:szCs w:val="24"/>
        </w:rPr>
        <w:t>Angel Franklin</w:t>
      </w:r>
      <w:r>
        <w:rPr>
          <w:rFonts w:eastAsiaTheme="majorEastAsia" w:cstheme="majorBidi"/>
          <w:kern w:val="28"/>
          <w:sz w:val="24"/>
          <w:szCs w:val="24"/>
        </w:rPr>
        <w:tab/>
      </w:r>
    </w:p>
    <w:p w14:paraId="0F365874" w14:textId="232927E8" w:rsidR="0008736D" w:rsidRDefault="005C7DE4" w:rsidP="0020767B">
      <w:pPr>
        <w:spacing w:after="0" w:line="240" w:lineRule="auto"/>
        <w:rPr>
          <w:rFonts w:eastAsiaTheme="majorEastAsia" w:cstheme="majorBidi"/>
          <w:kern w:val="28"/>
          <w:sz w:val="24"/>
          <w:szCs w:val="24"/>
        </w:rPr>
      </w:pPr>
      <w:r>
        <w:rPr>
          <w:rFonts w:eastAsiaTheme="majorEastAsia" w:cstheme="majorBidi"/>
          <w:kern w:val="28"/>
          <w:sz w:val="24"/>
          <w:szCs w:val="24"/>
        </w:rPr>
        <w:t>Sandy Garrett</w:t>
      </w:r>
      <w:r>
        <w:rPr>
          <w:rFonts w:eastAsiaTheme="majorEastAsia" w:cstheme="majorBidi"/>
          <w:kern w:val="28"/>
          <w:sz w:val="24"/>
          <w:szCs w:val="24"/>
        </w:rPr>
        <w:tab/>
      </w:r>
      <w:r>
        <w:rPr>
          <w:rFonts w:eastAsiaTheme="majorEastAsia" w:cstheme="majorBidi"/>
          <w:kern w:val="28"/>
          <w:sz w:val="24"/>
          <w:szCs w:val="24"/>
        </w:rPr>
        <w:tab/>
        <w:t xml:space="preserve">Deepa </w:t>
      </w:r>
      <w:proofErr w:type="spellStart"/>
      <w:r>
        <w:rPr>
          <w:rFonts w:eastAsiaTheme="majorEastAsia" w:cstheme="majorBidi"/>
          <w:kern w:val="28"/>
          <w:sz w:val="24"/>
          <w:szCs w:val="24"/>
        </w:rPr>
        <w:t>Lahoti</w:t>
      </w:r>
      <w:proofErr w:type="spellEnd"/>
    </w:p>
    <w:p w14:paraId="32EC1137" w14:textId="0679ED5F" w:rsidR="0008736D" w:rsidRPr="00F705D0" w:rsidRDefault="00A1305D" w:rsidP="0020767B">
      <w:pPr>
        <w:spacing w:after="0" w:line="240" w:lineRule="auto"/>
        <w:rPr>
          <w:rFonts w:eastAsiaTheme="majorEastAsia" w:cstheme="majorBidi"/>
          <w:kern w:val="28"/>
          <w:sz w:val="24"/>
          <w:szCs w:val="24"/>
        </w:rPr>
      </w:pPr>
      <w:r>
        <w:rPr>
          <w:rFonts w:eastAsiaTheme="majorEastAsia" w:cstheme="majorBidi"/>
          <w:kern w:val="28"/>
          <w:sz w:val="24"/>
          <w:szCs w:val="24"/>
        </w:rPr>
        <w:tab/>
      </w:r>
    </w:p>
    <w:p w14:paraId="4706536D" w14:textId="77777777" w:rsidR="00624D74" w:rsidRDefault="00624D74" w:rsidP="00624D74">
      <w:pPr>
        <w:pStyle w:val="ListParagraph"/>
        <w:rPr>
          <w:sz w:val="24"/>
          <w:szCs w:val="24"/>
        </w:rPr>
      </w:pPr>
    </w:p>
    <w:p w14:paraId="7B05FFA3" w14:textId="77777777" w:rsidR="00F705D0" w:rsidRDefault="00F705D0" w:rsidP="00624D74">
      <w:pPr>
        <w:pStyle w:val="ListParagraph"/>
        <w:rPr>
          <w:sz w:val="24"/>
          <w:szCs w:val="24"/>
        </w:rPr>
      </w:pPr>
    </w:p>
    <w:p w14:paraId="5F48F187" w14:textId="70EE5EED" w:rsidR="00F80E57" w:rsidRPr="00EC6533" w:rsidRDefault="00F80E57" w:rsidP="00EC6533">
      <w:pPr>
        <w:pStyle w:val="ListParagraph"/>
        <w:numPr>
          <w:ilvl w:val="0"/>
          <w:numId w:val="20"/>
        </w:numPr>
        <w:rPr>
          <w:sz w:val="24"/>
          <w:szCs w:val="24"/>
        </w:rPr>
      </w:pPr>
      <w:r w:rsidRPr="00EC6533">
        <w:rPr>
          <w:sz w:val="24"/>
          <w:szCs w:val="24"/>
        </w:rPr>
        <w:t>Principal’s Report</w:t>
      </w:r>
      <w:r w:rsidR="00A1305D" w:rsidRPr="00EC6533">
        <w:rPr>
          <w:sz w:val="24"/>
          <w:szCs w:val="24"/>
        </w:rPr>
        <w:t>-</w:t>
      </w:r>
      <w:r w:rsidR="00771586" w:rsidRPr="00EC6533">
        <w:rPr>
          <w:sz w:val="24"/>
          <w:szCs w:val="24"/>
        </w:rPr>
        <w:t xml:space="preserve"> Dr. </w:t>
      </w:r>
      <w:proofErr w:type="spellStart"/>
      <w:r w:rsidR="00771586" w:rsidRPr="00EC6533">
        <w:rPr>
          <w:sz w:val="24"/>
          <w:szCs w:val="24"/>
        </w:rPr>
        <w:t>Zoll</w:t>
      </w:r>
      <w:proofErr w:type="spellEnd"/>
    </w:p>
    <w:p w14:paraId="4399E9D3" w14:textId="55070690" w:rsidR="00D52350" w:rsidRDefault="00D52350" w:rsidP="000A2AB2">
      <w:pPr>
        <w:pStyle w:val="ListParagraph"/>
        <w:numPr>
          <w:ilvl w:val="0"/>
          <w:numId w:val="21"/>
        </w:numPr>
        <w:rPr>
          <w:sz w:val="24"/>
          <w:szCs w:val="24"/>
        </w:rPr>
      </w:pPr>
      <w:r w:rsidRPr="008D0AA9">
        <w:rPr>
          <w:sz w:val="24"/>
          <w:szCs w:val="24"/>
        </w:rPr>
        <w:t>Roll out of personalized learning approved</w:t>
      </w:r>
      <w:r w:rsidR="008D0AA9" w:rsidRPr="008D0AA9">
        <w:rPr>
          <w:sz w:val="24"/>
          <w:szCs w:val="24"/>
        </w:rPr>
        <w:t xml:space="preserve">.  </w:t>
      </w:r>
      <w:r w:rsidRPr="008D0AA9">
        <w:rPr>
          <w:sz w:val="24"/>
          <w:szCs w:val="24"/>
        </w:rPr>
        <w:t xml:space="preserve">Committee will evaluate </w:t>
      </w:r>
      <w:r w:rsidR="00A56C63">
        <w:rPr>
          <w:sz w:val="24"/>
          <w:szCs w:val="24"/>
        </w:rPr>
        <w:t>i</w:t>
      </w:r>
      <w:r w:rsidRPr="008D0AA9">
        <w:rPr>
          <w:sz w:val="24"/>
          <w:szCs w:val="24"/>
        </w:rPr>
        <w:t>Pad 2, Surface 3, and 2 other Dell products then make recommendation by 11/16</w:t>
      </w:r>
      <w:r w:rsidR="008D0AA9" w:rsidRPr="008D0AA9">
        <w:rPr>
          <w:sz w:val="24"/>
          <w:szCs w:val="24"/>
        </w:rPr>
        <w:t xml:space="preserve">.  Distribution of devices </w:t>
      </w:r>
      <w:r w:rsidR="00A56C63">
        <w:rPr>
          <w:sz w:val="24"/>
          <w:szCs w:val="24"/>
        </w:rPr>
        <w:t xml:space="preserve">is </w:t>
      </w:r>
      <w:r w:rsidR="008D0AA9" w:rsidRPr="008D0AA9">
        <w:rPr>
          <w:sz w:val="24"/>
          <w:szCs w:val="24"/>
        </w:rPr>
        <w:t>best case next school year.</w:t>
      </w:r>
    </w:p>
    <w:p w14:paraId="240B2DC8" w14:textId="741AC502" w:rsidR="008D0AA9" w:rsidRDefault="008D0AA9" w:rsidP="000A2AB2">
      <w:pPr>
        <w:pStyle w:val="ListParagraph"/>
        <w:numPr>
          <w:ilvl w:val="0"/>
          <w:numId w:val="21"/>
        </w:numPr>
        <w:rPr>
          <w:sz w:val="24"/>
          <w:szCs w:val="24"/>
        </w:rPr>
      </w:pPr>
      <w:r>
        <w:rPr>
          <w:sz w:val="24"/>
          <w:szCs w:val="24"/>
        </w:rPr>
        <w:t xml:space="preserve">Great </w:t>
      </w:r>
      <w:r w:rsidR="008E366F">
        <w:rPr>
          <w:sz w:val="24"/>
          <w:szCs w:val="24"/>
        </w:rPr>
        <w:t>professional learning d</w:t>
      </w:r>
      <w:r>
        <w:rPr>
          <w:sz w:val="24"/>
          <w:szCs w:val="24"/>
        </w:rPr>
        <w:t xml:space="preserve">ay </w:t>
      </w:r>
      <w:r w:rsidR="008E366F">
        <w:rPr>
          <w:sz w:val="24"/>
          <w:szCs w:val="24"/>
        </w:rPr>
        <w:t>shared</w:t>
      </w:r>
      <w:r>
        <w:rPr>
          <w:sz w:val="24"/>
          <w:szCs w:val="24"/>
        </w:rPr>
        <w:t xml:space="preserve"> with AMMS</w:t>
      </w:r>
      <w:r w:rsidR="008E366F">
        <w:rPr>
          <w:sz w:val="24"/>
          <w:szCs w:val="24"/>
        </w:rPr>
        <w:t>.</w:t>
      </w:r>
    </w:p>
    <w:p w14:paraId="58C3C547" w14:textId="46861118" w:rsidR="008D0AA9" w:rsidRPr="008D0AA9" w:rsidRDefault="008D0AA9" w:rsidP="000A2AB2">
      <w:pPr>
        <w:pStyle w:val="ListParagraph"/>
        <w:numPr>
          <w:ilvl w:val="0"/>
          <w:numId w:val="21"/>
        </w:numPr>
        <w:rPr>
          <w:sz w:val="24"/>
          <w:szCs w:val="24"/>
        </w:rPr>
      </w:pPr>
      <w:r>
        <w:rPr>
          <w:sz w:val="24"/>
          <w:szCs w:val="24"/>
        </w:rPr>
        <w:t xml:space="preserve">Dr. </w:t>
      </w:r>
      <w:proofErr w:type="spellStart"/>
      <w:r>
        <w:rPr>
          <w:sz w:val="24"/>
          <w:szCs w:val="24"/>
        </w:rPr>
        <w:t>Zoll</w:t>
      </w:r>
      <w:proofErr w:type="spellEnd"/>
      <w:r>
        <w:rPr>
          <w:sz w:val="24"/>
          <w:szCs w:val="24"/>
        </w:rPr>
        <w:t xml:space="preserve"> explained</w:t>
      </w:r>
      <w:r w:rsidR="000A54D5">
        <w:rPr>
          <w:sz w:val="24"/>
          <w:szCs w:val="24"/>
        </w:rPr>
        <w:t xml:space="preserve"> the reason</w:t>
      </w:r>
      <w:r>
        <w:rPr>
          <w:sz w:val="24"/>
          <w:szCs w:val="24"/>
        </w:rPr>
        <w:t xml:space="preserve"> why 900 TAG students were not seeing the gifted participation listed on their transcripts</w:t>
      </w:r>
      <w:r w:rsidR="000A54D5">
        <w:rPr>
          <w:sz w:val="24"/>
          <w:szCs w:val="24"/>
        </w:rPr>
        <w:t xml:space="preserve"> is because t</w:t>
      </w:r>
      <w:r>
        <w:rPr>
          <w:sz w:val="24"/>
          <w:szCs w:val="24"/>
        </w:rPr>
        <w:t>he Fulton county deadline is January 15</w:t>
      </w:r>
      <w:r w:rsidR="000A54D5">
        <w:rPr>
          <w:sz w:val="24"/>
          <w:szCs w:val="24"/>
        </w:rPr>
        <w:t>.  Since transcripts are going to colleges now, they are working on getting this completed sooner.</w:t>
      </w:r>
    </w:p>
    <w:p w14:paraId="27FB2A20" w14:textId="5669E348" w:rsidR="00F80E57" w:rsidRPr="00EC6533" w:rsidRDefault="000A54D5" w:rsidP="00EC6533">
      <w:pPr>
        <w:pStyle w:val="ListParagraph"/>
        <w:numPr>
          <w:ilvl w:val="0"/>
          <w:numId w:val="20"/>
        </w:numPr>
        <w:rPr>
          <w:sz w:val="24"/>
          <w:szCs w:val="24"/>
        </w:rPr>
      </w:pPr>
      <w:r w:rsidRPr="00EC6533">
        <w:rPr>
          <w:sz w:val="24"/>
          <w:szCs w:val="24"/>
        </w:rPr>
        <w:t>A</w:t>
      </w:r>
      <w:r w:rsidR="00F80E57" w:rsidRPr="00EC6533">
        <w:rPr>
          <w:sz w:val="24"/>
          <w:szCs w:val="24"/>
        </w:rPr>
        <w:t>pproval of Minutes</w:t>
      </w:r>
      <w:r w:rsidR="00DF525E" w:rsidRPr="00EC6533">
        <w:rPr>
          <w:sz w:val="24"/>
          <w:szCs w:val="24"/>
        </w:rPr>
        <w:t xml:space="preserve"> </w:t>
      </w:r>
      <w:r w:rsidR="00A1305D" w:rsidRPr="00EC6533">
        <w:rPr>
          <w:sz w:val="24"/>
          <w:szCs w:val="24"/>
        </w:rPr>
        <w:t xml:space="preserve">– </w:t>
      </w:r>
      <w:r w:rsidRPr="00EC6533">
        <w:rPr>
          <w:sz w:val="24"/>
          <w:szCs w:val="24"/>
        </w:rPr>
        <w:t>Kim Rutledge</w:t>
      </w:r>
    </w:p>
    <w:p w14:paraId="3920167C" w14:textId="075F21FC" w:rsidR="009F24AE" w:rsidRPr="000A54D5" w:rsidRDefault="000A54D5" w:rsidP="000A2AB2">
      <w:pPr>
        <w:pStyle w:val="ListParagraph"/>
        <w:numPr>
          <w:ilvl w:val="0"/>
          <w:numId w:val="22"/>
        </w:numPr>
        <w:rPr>
          <w:sz w:val="24"/>
          <w:szCs w:val="24"/>
        </w:rPr>
      </w:pPr>
      <w:r w:rsidRPr="000A54D5">
        <w:rPr>
          <w:sz w:val="24"/>
          <w:szCs w:val="24"/>
        </w:rPr>
        <w:t xml:space="preserve">Liz </w:t>
      </w:r>
      <w:proofErr w:type="spellStart"/>
      <w:r w:rsidRPr="000A54D5">
        <w:rPr>
          <w:sz w:val="24"/>
          <w:szCs w:val="24"/>
        </w:rPr>
        <w:t>Hayde</w:t>
      </w:r>
      <w:proofErr w:type="spellEnd"/>
      <w:r w:rsidRPr="000A54D5">
        <w:rPr>
          <w:sz w:val="24"/>
          <w:szCs w:val="24"/>
        </w:rPr>
        <w:t xml:space="preserve"> </w:t>
      </w:r>
      <w:r w:rsidR="00E34FE2" w:rsidRPr="000A54D5">
        <w:rPr>
          <w:sz w:val="24"/>
          <w:szCs w:val="24"/>
        </w:rPr>
        <w:t>made a m</w:t>
      </w:r>
      <w:r w:rsidR="009F24AE" w:rsidRPr="000A54D5">
        <w:rPr>
          <w:sz w:val="24"/>
          <w:szCs w:val="24"/>
        </w:rPr>
        <w:t>otion to a</w:t>
      </w:r>
      <w:r w:rsidR="002860FA" w:rsidRPr="000A54D5">
        <w:rPr>
          <w:sz w:val="24"/>
          <w:szCs w:val="24"/>
        </w:rPr>
        <w:t>ccept the</w:t>
      </w:r>
      <w:r w:rsidR="009F24AE" w:rsidRPr="000A54D5">
        <w:rPr>
          <w:sz w:val="24"/>
          <w:szCs w:val="24"/>
        </w:rPr>
        <w:t xml:space="preserve"> </w:t>
      </w:r>
      <w:r w:rsidRPr="000A54D5">
        <w:rPr>
          <w:sz w:val="24"/>
          <w:szCs w:val="24"/>
        </w:rPr>
        <w:t>September 13, 2016</w:t>
      </w:r>
      <w:r w:rsidR="002860FA" w:rsidRPr="000A54D5">
        <w:rPr>
          <w:sz w:val="24"/>
          <w:szCs w:val="24"/>
        </w:rPr>
        <w:t xml:space="preserve"> minutes</w:t>
      </w:r>
      <w:r w:rsidR="00E34FE2" w:rsidRPr="000A54D5">
        <w:rPr>
          <w:sz w:val="24"/>
          <w:szCs w:val="24"/>
        </w:rPr>
        <w:t>.</w:t>
      </w:r>
      <w:r w:rsidR="002860FA" w:rsidRPr="000A54D5">
        <w:rPr>
          <w:sz w:val="24"/>
          <w:szCs w:val="24"/>
        </w:rPr>
        <w:t xml:space="preserve"> </w:t>
      </w:r>
      <w:r w:rsidR="008542B9" w:rsidRPr="000A54D5">
        <w:rPr>
          <w:sz w:val="24"/>
          <w:szCs w:val="24"/>
        </w:rPr>
        <w:t xml:space="preserve">The motion was </w:t>
      </w:r>
      <w:r w:rsidR="00904F9B" w:rsidRPr="000A54D5">
        <w:rPr>
          <w:sz w:val="24"/>
          <w:szCs w:val="24"/>
        </w:rPr>
        <w:t xml:space="preserve">seconded </w:t>
      </w:r>
      <w:r w:rsidR="005238DE" w:rsidRPr="000A54D5">
        <w:rPr>
          <w:sz w:val="24"/>
          <w:szCs w:val="24"/>
        </w:rPr>
        <w:t xml:space="preserve">by </w:t>
      </w:r>
      <w:r w:rsidRPr="000A54D5">
        <w:rPr>
          <w:sz w:val="24"/>
          <w:szCs w:val="24"/>
        </w:rPr>
        <w:t>Kim McDonald</w:t>
      </w:r>
      <w:r w:rsidR="00E74D7B" w:rsidRPr="000A54D5">
        <w:rPr>
          <w:sz w:val="24"/>
          <w:szCs w:val="24"/>
        </w:rPr>
        <w:t xml:space="preserve"> </w:t>
      </w:r>
      <w:r w:rsidR="008542B9" w:rsidRPr="000A54D5">
        <w:rPr>
          <w:sz w:val="24"/>
          <w:szCs w:val="24"/>
        </w:rPr>
        <w:t>and</w:t>
      </w:r>
      <w:r w:rsidR="002860FA" w:rsidRPr="000A54D5">
        <w:rPr>
          <w:sz w:val="24"/>
          <w:szCs w:val="24"/>
        </w:rPr>
        <w:t xml:space="preserve"> </w:t>
      </w:r>
      <w:r w:rsidR="00E74D7B" w:rsidRPr="000A54D5">
        <w:rPr>
          <w:sz w:val="24"/>
          <w:szCs w:val="24"/>
        </w:rPr>
        <w:t xml:space="preserve">was </w:t>
      </w:r>
      <w:r w:rsidR="002860FA" w:rsidRPr="000A54D5">
        <w:rPr>
          <w:sz w:val="24"/>
          <w:szCs w:val="24"/>
        </w:rPr>
        <w:t>approved.</w:t>
      </w:r>
      <w:r w:rsidR="009F24AE" w:rsidRPr="000A54D5">
        <w:rPr>
          <w:sz w:val="24"/>
          <w:szCs w:val="24"/>
        </w:rPr>
        <w:t xml:space="preserve"> </w:t>
      </w:r>
    </w:p>
    <w:p w14:paraId="4B5F413A" w14:textId="36B5F8B0" w:rsidR="001861F0" w:rsidRPr="00EC6533" w:rsidRDefault="001861F0" w:rsidP="00EC6533">
      <w:pPr>
        <w:pStyle w:val="ListParagraph"/>
        <w:numPr>
          <w:ilvl w:val="0"/>
          <w:numId w:val="20"/>
        </w:numPr>
        <w:rPr>
          <w:sz w:val="24"/>
          <w:szCs w:val="24"/>
        </w:rPr>
      </w:pPr>
      <w:r w:rsidRPr="00EC6533">
        <w:rPr>
          <w:sz w:val="24"/>
          <w:szCs w:val="24"/>
        </w:rPr>
        <w:t>Trea</w:t>
      </w:r>
      <w:r w:rsidR="00A1305D" w:rsidRPr="00EC6533">
        <w:rPr>
          <w:sz w:val="24"/>
          <w:szCs w:val="24"/>
        </w:rPr>
        <w:t xml:space="preserve">surer’s Report – Deepa </w:t>
      </w:r>
      <w:proofErr w:type="spellStart"/>
      <w:r w:rsidR="00A1305D" w:rsidRPr="00EC6533">
        <w:rPr>
          <w:sz w:val="24"/>
          <w:szCs w:val="24"/>
        </w:rPr>
        <w:t>Lahoti</w:t>
      </w:r>
      <w:proofErr w:type="spellEnd"/>
    </w:p>
    <w:p w14:paraId="56B9D1A5" w14:textId="119D663C" w:rsidR="00F13C95" w:rsidRDefault="000A54D5" w:rsidP="000A2AB2">
      <w:pPr>
        <w:pStyle w:val="ListParagraph"/>
        <w:numPr>
          <w:ilvl w:val="0"/>
          <w:numId w:val="23"/>
        </w:numPr>
        <w:rPr>
          <w:sz w:val="24"/>
          <w:szCs w:val="24"/>
        </w:rPr>
      </w:pPr>
      <w:r>
        <w:rPr>
          <w:sz w:val="24"/>
          <w:szCs w:val="24"/>
        </w:rPr>
        <w:t>Membership is down from last year.</w:t>
      </w:r>
    </w:p>
    <w:p w14:paraId="5E67B8C1" w14:textId="1D10C3B7" w:rsidR="000A54D5" w:rsidRDefault="000A54D5" w:rsidP="000A2AB2">
      <w:pPr>
        <w:pStyle w:val="ListParagraph"/>
        <w:numPr>
          <w:ilvl w:val="0"/>
          <w:numId w:val="23"/>
        </w:numPr>
        <w:rPr>
          <w:sz w:val="24"/>
          <w:szCs w:val="24"/>
        </w:rPr>
      </w:pPr>
      <w:r>
        <w:rPr>
          <w:sz w:val="24"/>
          <w:szCs w:val="24"/>
        </w:rPr>
        <w:t>Nicole Adams to provide an updated roster for the PTSA committees</w:t>
      </w:r>
      <w:r w:rsidR="00FD5E47">
        <w:rPr>
          <w:sz w:val="24"/>
          <w:szCs w:val="24"/>
        </w:rPr>
        <w:t>.</w:t>
      </w:r>
    </w:p>
    <w:p w14:paraId="183665F2" w14:textId="4BFEE14B" w:rsidR="00F80E57" w:rsidRPr="00EC6533" w:rsidRDefault="008542B9" w:rsidP="00EC6533">
      <w:pPr>
        <w:pStyle w:val="ListParagraph"/>
        <w:numPr>
          <w:ilvl w:val="0"/>
          <w:numId w:val="20"/>
        </w:numPr>
        <w:rPr>
          <w:sz w:val="24"/>
          <w:szCs w:val="24"/>
        </w:rPr>
      </w:pPr>
      <w:r w:rsidRPr="00EC6533">
        <w:rPr>
          <w:sz w:val="24"/>
          <w:szCs w:val="24"/>
        </w:rPr>
        <w:t>President</w:t>
      </w:r>
      <w:r w:rsidR="00F80E57" w:rsidRPr="00EC6533">
        <w:rPr>
          <w:sz w:val="24"/>
          <w:szCs w:val="24"/>
        </w:rPr>
        <w:t>’s Report</w:t>
      </w:r>
      <w:r w:rsidR="00A1305D" w:rsidRPr="00EC6533">
        <w:rPr>
          <w:sz w:val="24"/>
          <w:szCs w:val="24"/>
        </w:rPr>
        <w:t xml:space="preserve"> –</w:t>
      </w:r>
      <w:r w:rsidR="002E6CD0" w:rsidRPr="00EC6533">
        <w:rPr>
          <w:sz w:val="24"/>
          <w:szCs w:val="24"/>
        </w:rPr>
        <w:t xml:space="preserve"> Beverly Henson</w:t>
      </w:r>
      <w:r w:rsidR="00A1305D" w:rsidRPr="00EC6533">
        <w:rPr>
          <w:sz w:val="24"/>
          <w:szCs w:val="24"/>
        </w:rPr>
        <w:t xml:space="preserve"> &amp; Denise </w:t>
      </w:r>
      <w:proofErr w:type="spellStart"/>
      <w:r w:rsidR="00A1305D" w:rsidRPr="00EC6533">
        <w:rPr>
          <w:sz w:val="24"/>
          <w:szCs w:val="24"/>
        </w:rPr>
        <w:t>Abramow</w:t>
      </w:r>
      <w:proofErr w:type="spellEnd"/>
    </w:p>
    <w:p w14:paraId="433F7A08" w14:textId="385ADCDE" w:rsidR="00F13C95" w:rsidRDefault="0052155F" w:rsidP="000A2AB2">
      <w:pPr>
        <w:pStyle w:val="ListParagraph"/>
        <w:numPr>
          <w:ilvl w:val="0"/>
          <w:numId w:val="24"/>
        </w:numPr>
        <w:rPr>
          <w:sz w:val="24"/>
          <w:szCs w:val="24"/>
        </w:rPr>
      </w:pPr>
      <w:r>
        <w:rPr>
          <w:sz w:val="24"/>
          <w:szCs w:val="24"/>
        </w:rPr>
        <w:t>Beverly thanked the board for all of our contributions.</w:t>
      </w:r>
    </w:p>
    <w:p w14:paraId="10D80B51" w14:textId="5086601D" w:rsidR="0052155F" w:rsidRDefault="0052155F" w:rsidP="000A2AB2">
      <w:pPr>
        <w:pStyle w:val="ListParagraph"/>
        <w:numPr>
          <w:ilvl w:val="0"/>
          <w:numId w:val="24"/>
        </w:numPr>
        <w:rPr>
          <w:sz w:val="24"/>
          <w:szCs w:val="24"/>
        </w:rPr>
      </w:pPr>
      <w:r>
        <w:rPr>
          <w:sz w:val="24"/>
          <w:szCs w:val="24"/>
        </w:rPr>
        <w:t xml:space="preserve">The </w:t>
      </w:r>
      <w:proofErr w:type="spellStart"/>
      <w:r>
        <w:rPr>
          <w:sz w:val="24"/>
          <w:szCs w:val="24"/>
        </w:rPr>
        <w:t>Autrey</w:t>
      </w:r>
      <w:proofErr w:type="spellEnd"/>
      <w:r>
        <w:rPr>
          <w:sz w:val="24"/>
          <w:szCs w:val="24"/>
        </w:rPr>
        <w:t xml:space="preserve"> Mill Middle School PTA provided breakfast for the JCHS teachers on their professional learning day.  If you see AMMS PTA board members, please thank them.  </w:t>
      </w:r>
    </w:p>
    <w:p w14:paraId="4E22264E" w14:textId="4BD66700" w:rsidR="0052155F" w:rsidRDefault="0052155F" w:rsidP="000A2AB2">
      <w:pPr>
        <w:pStyle w:val="ListParagraph"/>
        <w:numPr>
          <w:ilvl w:val="0"/>
          <w:numId w:val="24"/>
        </w:numPr>
        <w:rPr>
          <w:sz w:val="24"/>
          <w:szCs w:val="24"/>
        </w:rPr>
      </w:pPr>
      <w:r>
        <w:rPr>
          <w:sz w:val="24"/>
          <w:szCs w:val="24"/>
        </w:rPr>
        <w:t>The GAA is advertising the PTSA in their newsletters and we are doing the same for GAA to boost membership in both organizations.</w:t>
      </w:r>
    </w:p>
    <w:p w14:paraId="3704F412" w14:textId="128AFF7C" w:rsidR="00965BB4" w:rsidRDefault="0052155F" w:rsidP="000A2AB2">
      <w:pPr>
        <w:pStyle w:val="ListParagraph"/>
        <w:numPr>
          <w:ilvl w:val="0"/>
          <w:numId w:val="24"/>
        </w:numPr>
        <w:rPr>
          <w:sz w:val="24"/>
          <w:szCs w:val="24"/>
        </w:rPr>
      </w:pPr>
      <w:r>
        <w:rPr>
          <w:sz w:val="24"/>
          <w:szCs w:val="24"/>
        </w:rPr>
        <w:t xml:space="preserve">A former PTSA president applied for JCHS to be recognized as a </w:t>
      </w:r>
      <w:r w:rsidR="00965BB4">
        <w:rPr>
          <w:sz w:val="24"/>
          <w:szCs w:val="24"/>
        </w:rPr>
        <w:t xml:space="preserve">National PTA </w:t>
      </w:r>
      <w:r>
        <w:rPr>
          <w:sz w:val="24"/>
          <w:szCs w:val="24"/>
        </w:rPr>
        <w:t>School of Excellence</w:t>
      </w:r>
      <w:r w:rsidR="00965BB4">
        <w:rPr>
          <w:sz w:val="24"/>
          <w:szCs w:val="24"/>
        </w:rPr>
        <w:t xml:space="preserve"> for 2017-2018</w:t>
      </w:r>
      <w:r>
        <w:rPr>
          <w:sz w:val="24"/>
          <w:szCs w:val="24"/>
        </w:rPr>
        <w:t xml:space="preserve">.  Part of that evaluation includes </w:t>
      </w:r>
      <w:r w:rsidR="00965BB4">
        <w:rPr>
          <w:sz w:val="24"/>
          <w:szCs w:val="24"/>
        </w:rPr>
        <w:t>a</w:t>
      </w:r>
      <w:r>
        <w:rPr>
          <w:sz w:val="24"/>
          <w:szCs w:val="24"/>
        </w:rPr>
        <w:t xml:space="preserve"> survey</w:t>
      </w:r>
      <w:r w:rsidR="00965BB4">
        <w:rPr>
          <w:sz w:val="24"/>
          <w:szCs w:val="24"/>
        </w:rPr>
        <w:t xml:space="preserve"> that will be distributed in the fall and spring.</w:t>
      </w:r>
    </w:p>
    <w:p w14:paraId="7977F8A2" w14:textId="7D7FAD06" w:rsidR="00965BB4" w:rsidRDefault="00965BB4" w:rsidP="000A2AB2">
      <w:pPr>
        <w:pStyle w:val="ListParagraph"/>
        <w:numPr>
          <w:ilvl w:val="0"/>
          <w:numId w:val="24"/>
        </w:numPr>
        <w:rPr>
          <w:sz w:val="24"/>
          <w:szCs w:val="24"/>
        </w:rPr>
      </w:pPr>
      <w:r>
        <w:rPr>
          <w:sz w:val="24"/>
          <w:szCs w:val="24"/>
        </w:rPr>
        <w:lastRenderedPageBreak/>
        <w:t>Wish list</w:t>
      </w:r>
    </w:p>
    <w:p w14:paraId="42B16A16" w14:textId="0B5C8486" w:rsidR="00965BB4" w:rsidRDefault="00965BB4" w:rsidP="00965BB4">
      <w:pPr>
        <w:pStyle w:val="ListParagraph"/>
        <w:numPr>
          <w:ilvl w:val="1"/>
          <w:numId w:val="19"/>
        </w:numPr>
        <w:rPr>
          <w:sz w:val="24"/>
          <w:szCs w:val="24"/>
        </w:rPr>
      </w:pPr>
      <w:r>
        <w:rPr>
          <w:sz w:val="24"/>
          <w:szCs w:val="24"/>
        </w:rPr>
        <w:t>The candidate forum will need microphones.  It is being investigated whether to purchase additional equipment which would also require maintenance or to hire a company to provide it.</w:t>
      </w:r>
    </w:p>
    <w:p w14:paraId="5973602A" w14:textId="7754CE23" w:rsidR="00965BB4" w:rsidRDefault="00965BB4" w:rsidP="00965BB4">
      <w:pPr>
        <w:pStyle w:val="ListParagraph"/>
        <w:numPr>
          <w:ilvl w:val="1"/>
          <w:numId w:val="19"/>
        </w:numPr>
        <w:rPr>
          <w:sz w:val="24"/>
          <w:szCs w:val="24"/>
        </w:rPr>
      </w:pPr>
      <w:r>
        <w:rPr>
          <w:sz w:val="24"/>
          <w:szCs w:val="24"/>
        </w:rPr>
        <w:t>Additional furniture is needed in the Media Center.</w:t>
      </w:r>
    </w:p>
    <w:p w14:paraId="0B74FD2B" w14:textId="291C7A66" w:rsidR="00965BB4" w:rsidRDefault="008C02A2" w:rsidP="00965BB4">
      <w:pPr>
        <w:pStyle w:val="ListParagraph"/>
        <w:numPr>
          <w:ilvl w:val="1"/>
          <w:numId w:val="19"/>
        </w:numPr>
        <w:rPr>
          <w:sz w:val="24"/>
          <w:szCs w:val="24"/>
        </w:rPr>
      </w:pPr>
      <w:r>
        <w:rPr>
          <w:sz w:val="24"/>
          <w:szCs w:val="24"/>
        </w:rPr>
        <w:t>The Guidance department has requested a mini-grant for 4 bulletin boards and a TV for the College and Career Center.</w:t>
      </w:r>
    </w:p>
    <w:p w14:paraId="24829712" w14:textId="77777777" w:rsidR="00965BB4" w:rsidRDefault="00965BB4" w:rsidP="000A2AB2">
      <w:pPr>
        <w:pStyle w:val="ListParagraph"/>
        <w:ind w:left="1080"/>
        <w:rPr>
          <w:sz w:val="24"/>
          <w:szCs w:val="24"/>
        </w:rPr>
      </w:pPr>
    </w:p>
    <w:p w14:paraId="231211E4" w14:textId="77777777" w:rsidR="00EC6533" w:rsidRDefault="00F80E57" w:rsidP="004521FD">
      <w:pPr>
        <w:pStyle w:val="ListParagraph"/>
        <w:numPr>
          <w:ilvl w:val="0"/>
          <w:numId w:val="20"/>
        </w:numPr>
        <w:ind w:left="360"/>
        <w:rPr>
          <w:sz w:val="24"/>
          <w:szCs w:val="24"/>
        </w:rPr>
      </w:pPr>
      <w:r w:rsidRPr="00EC6533">
        <w:rPr>
          <w:sz w:val="24"/>
          <w:szCs w:val="24"/>
        </w:rPr>
        <w:t>Officer Reports</w:t>
      </w:r>
    </w:p>
    <w:p w14:paraId="2CC9518C" w14:textId="2A29DD0D" w:rsidR="00EC6533" w:rsidRPr="00EC6533" w:rsidRDefault="00EC6533" w:rsidP="000A2AB2">
      <w:pPr>
        <w:pStyle w:val="ListParagraph"/>
        <w:numPr>
          <w:ilvl w:val="1"/>
          <w:numId w:val="20"/>
        </w:numPr>
        <w:ind w:left="1080"/>
        <w:rPr>
          <w:sz w:val="24"/>
          <w:szCs w:val="24"/>
        </w:rPr>
      </w:pPr>
      <w:r w:rsidRPr="00EC6533">
        <w:rPr>
          <w:sz w:val="24"/>
          <w:szCs w:val="24"/>
        </w:rPr>
        <w:t>A</w:t>
      </w:r>
      <w:r w:rsidRPr="00EC6533">
        <w:rPr>
          <w:sz w:val="24"/>
          <w:szCs w:val="24"/>
        </w:rPr>
        <w:t>cademic Enrichment –</w:t>
      </w:r>
      <w:proofErr w:type="spellStart"/>
      <w:r w:rsidRPr="00EC6533">
        <w:rPr>
          <w:sz w:val="24"/>
          <w:szCs w:val="24"/>
        </w:rPr>
        <w:t>Shikha</w:t>
      </w:r>
      <w:proofErr w:type="spellEnd"/>
      <w:r w:rsidRPr="00EC6533">
        <w:rPr>
          <w:sz w:val="24"/>
          <w:szCs w:val="24"/>
        </w:rPr>
        <w:t xml:space="preserve"> Gupta &amp; Patty Buchanan</w:t>
      </w:r>
    </w:p>
    <w:p w14:paraId="310D1826" w14:textId="3A91DA9C" w:rsidR="00EC6533" w:rsidRDefault="00EC6533" w:rsidP="000A2AB2">
      <w:pPr>
        <w:ind w:left="1440"/>
        <w:rPr>
          <w:sz w:val="24"/>
          <w:szCs w:val="24"/>
        </w:rPr>
      </w:pPr>
      <w:r>
        <w:rPr>
          <w:sz w:val="24"/>
          <w:szCs w:val="24"/>
        </w:rPr>
        <w:t xml:space="preserve">Kathy </w:t>
      </w:r>
      <w:proofErr w:type="spellStart"/>
      <w:r>
        <w:rPr>
          <w:sz w:val="24"/>
          <w:szCs w:val="24"/>
        </w:rPr>
        <w:t>Ortwerth</w:t>
      </w:r>
      <w:proofErr w:type="spellEnd"/>
      <w:r>
        <w:rPr>
          <w:sz w:val="24"/>
          <w:szCs w:val="24"/>
        </w:rPr>
        <w:t xml:space="preserve"> Towers reported on Student Ambassadors.  The Powder Puff game is on 10/19 from 6-</w:t>
      </w:r>
      <w:r w:rsidR="008A553A">
        <w:rPr>
          <w:sz w:val="24"/>
          <w:szCs w:val="24"/>
        </w:rPr>
        <w:t>8.  Admission is free.  More participants and parent helpers are needed</w:t>
      </w:r>
      <w:r>
        <w:rPr>
          <w:sz w:val="24"/>
          <w:szCs w:val="24"/>
        </w:rPr>
        <w:t xml:space="preserve">.  Recommend next year to schedule Powder Puff during a dead week when there is no other football game.   </w:t>
      </w:r>
      <w:r w:rsidR="008A553A">
        <w:rPr>
          <w:sz w:val="24"/>
          <w:szCs w:val="24"/>
        </w:rPr>
        <w:t xml:space="preserve">Ideas to promote the game were to pass out free tickets at lunch, have football players walk around the café with signs, and to engage the Gladiator Army.  </w:t>
      </w:r>
      <w:r>
        <w:rPr>
          <w:sz w:val="24"/>
          <w:szCs w:val="24"/>
        </w:rPr>
        <w:t xml:space="preserve">Expect low turnout for practice due to PSAT.  There will be a fun announcer and the high school police </w:t>
      </w:r>
      <w:r w:rsidR="008A553A">
        <w:rPr>
          <w:sz w:val="24"/>
          <w:szCs w:val="24"/>
        </w:rPr>
        <w:t>will be hired for the game.</w:t>
      </w:r>
    </w:p>
    <w:p w14:paraId="0C7473A4" w14:textId="77777777" w:rsidR="008A553A" w:rsidRDefault="008A553A" w:rsidP="000A2AB2">
      <w:pPr>
        <w:ind w:left="1440"/>
        <w:rPr>
          <w:sz w:val="24"/>
          <w:szCs w:val="24"/>
        </w:rPr>
      </w:pPr>
      <w:r>
        <w:rPr>
          <w:sz w:val="24"/>
          <w:szCs w:val="24"/>
        </w:rPr>
        <w:t xml:space="preserve">Student Ambassadors have 72 members and meet the first Thursday of the month in the chorus room.  It is intended for the Student Ambassadors to be a school spirit organization.  Think of opportunities to let the Student Ambassadors help at </w:t>
      </w:r>
      <w:proofErr w:type="spellStart"/>
      <w:r>
        <w:rPr>
          <w:sz w:val="24"/>
          <w:szCs w:val="24"/>
        </w:rPr>
        <w:t>our</w:t>
      </w:r>
      <w:proofErr w:type="spellEnd"/>
      <w:r>
        <w:rPr>
          <w:sz w:val="24"/>
          <w:szCs w:val="24"/>
        </w:rPr>
        <w:t xml:space="preserve"> functions.  Next week they will be helping in the café with Red Ribbon Week.</w:t>
      </w:r>
    </w:p>
    <w:p w14:paraId="5757CFF4" w14:textId="3B9E12CD" w:rsidR="008A553A" w:rsidRPr="00D52350" w:rsidRDefault="008A553A" w:rsidP="000A2AB2">
      <w:pPr>
        <w:ind w:left="1440"/>
        <w:rPr>
          <w:sz w:val="24"/>
          <w:szCs w:val="24"/>
        </w:rPr>
      </w:pPr>
      <w:r>
        <w:rPr>
          <w:sz w:val="24"/>
          <w:szCs w:val="24"/>
        </w:rPr>
        <w:t>Patty Buchanan reported</w:t>
      </w:r>
      <w:r w:rsidR="004802D1">
        <w:rPr>
          <w:sz w:val="24"/>
          <w:szCs w:val="24"/>
        </w:rPr>
        <w:t xml:space="preserve"> that</w:t>
      </w:r>
      <w:r>
        <w:rPr>
          <w:sz w:val="24"/>
          <w:szCs w:val="24"/>
        </w:rPr>
        <w:t xml:space="preserve"> there were 22 entries for Reflections</w:t>
      </w:r>
      <w:r w:rsidR="004802D1">
        <w:rPr>
          <w:sz w:val="24"/>
          <w:szCs w:val="24"/>
        </w:rPr>
        <w:t>.  T</w:t>
      </w:r>
      <w:r>
        <w:rPr>
          <w:sz w:val="24"/>
          <w:szCs w:val="24"/>
        </w:rPr>
        <w:t xml:space="preserve">he Mini-Grant </w:t>
      </w:r>
      <w:r w:rsidR="004802D1">
        <w:rPr>
          <w:sz w:val="24"/>
          <w:szCs w:val="24"/>
        </w:rPr>
        <w:t>selection committee will meet on</w:t>
      </w:r>
      <w:r>
        <w:rPr>
          <w:sz w:val="24"/>
          <w:szCs w:val="24"/>
        </w:rPr>
        <w:t xml:space="preserve"> 10/20</w:t>
      </w:r>
      <w:r w:rsidR="004802D1">
        <w:rPr>
          <w:sz w:val="24"/>
          <w:szCs w:val="24"/>
        </w:rPr>
        <w:t xml:space="preserve"> and they have $13,000 to distribute.  The Honor Roll Celebration was held and the kids enjoyed Auntie Annie’s Pretzels.  The Wall of Excellence SAT numbers have been updated.  Photos will be taken one Friday per month.</w:t>
      </w:r>
    </w:p>
    <w:p w14:paraId="123A849A" w14:textId="34FBC7D2" w:rsidR="00125B32" w:rsidRPr="00125B32" w:rsidRDefault="00125B32" w:rsidP="000A2AB2">
      <w:pPr>
        <w:pStyle w:val="ListParagraph"/>
        <w:numPr>
          <w:ilvl w:val="1"/>
          <w:numId w:val="20"/>
        </w:numPr>
        <w:ind w:left="1080"/>
        <w:rPr>
          <w:sz w:val="24"/>
          <w:szCs w:val="24"/>
        </w:rPr>
      </w:pPr>
      <w:r w:rsidRPr="00125B32">
        <w:rPr>
          <w:sz w:val="24"/>
          <w:szCs w:val="24"/>
        </w:rPr>
        <w:t xml:space="preserve">Legislation – Jen </w:t>
      </w:r>
      <w:proofErr w:type="spellStart"/>
      <w:r w:rsidRPr="00125B32">
        <w:rPr>
          <w:sz w:val="24"/>
          <w:szCs w:val="24"/>
        </w:rPr>
        <w:t>Freyer</w:t>
      </w:r>
      <w:proofErr w:type="spellEnd"/>
      <w:r w:rsidRPr="00125B32">
        <w:rPr>
          <w:sz w:val="24"/>
          <w:szCs w:val="24"/>
        </w:rPr>
        <w:t xml:space="preserve"> </w:t>
      </w:r>
      <w:r w:rsidRPr="00125B32">
        <w:rPr>
          <w:sz w:val="24"/>
          <w:szCs w:val="24"/>
        </w:rPr>
        <w:t xml:space="preserve">(Absent) </w:t>
      </w:r>
      <w:r w:rsidRPr="00125B32">
        <w:rPr>
          <w:sz w:val="24"/>
          <w:szCs w:val="24"/>
        </w:rPr>
        <w:t xml:space="preserve">&amp; Lisa </w:t>
      </w:r>
      <w:proofErr w:type="spellStart"/>
      <w:r w:rsidRPr="00125B32">
        <w:rPr>
          <w:sz w:val="24"/>
          <w:szCs w:val="24"/>
        </w:rPr>
        <w:t>Shanklin</w:t>
      </w:r>
      <w:proofErr w:type="spellEnd"/>
    </w:p>
    <w:p w14:paraId="517DE2A3" w14:textId="6A51AA43" w:rsidR="000A2AB2" w:rsidRDefault="00125B32" w:rsidP="000A2AB2">
      <w:pPr>
        <w:ind w:left="1440"/>
        <w:rPr>
          <w:sz w:val="24"/>
          <w:szCs w:val="24"/>
        </w:rPr>
      </w:pPr>
      <w:r>
        <w:rPr>
          <w:sz w:val="24"/>
          <w:szCs w:val="24"/>
        </w:rPr>
        <w:t xml:space="preserve">Voter Information Night &amp; Candidate Forum will be </w:t>
      </w:r>
      <w:r w:rsidR="00FD5E47">
        <w:rPr>
          <w:sz w:val="24"/>
          <w:szCs w:val="24"/>
        </w:rPr>
        <w:t xml:space="preserve">held </w:t>
      </w:r>
      <w:r>
        <w:rPr>
          <w:sz w:val="24"/>
          <w:szCs w:val="24"/>
        </w:rPr>
        <w:t>on 10/25 6:30-9:30</w:t>
      </w:r>
      <w:proofErr w:type="gramStart"/>
      <w:r>
        <w:rPr>
          <w:sz w:val="24"/>
          <w:szCs w:val="24"/>
        </w:rPr>
        <w:t>.  Mayor</w:t>
      </w:r>
      <w:proofErr w:type="gramEnd"/>
      <w:r>
        <w:rPr>
          <w:sz w:val="24"/>
          <w:szCs w:val="24"/>
        </w:rPr>
        <w:t xml:space="preserve"> Mike </w:t>
      </w:r>
      <w:proofErr w:type="spellStart"/>
      <w:r>
        <w:rPr>
          <w:sz w:val="24"/>
          <w:szCs w:val="24"/>
        </w:rPr>
        <w:t>Bodker</w:t>
      </w:r>
      <w:proofErr w:type="spellEnd"/>
      <w:r>
        <w:rPr>
          <w:sz w:val="24"/>
          <w:szCs w:val="24"/>
        </w:rPr>
        <w:t xml:space="preserve"> dropped out but </w:t>
      </w:r>
      <w:r w:rsidR="00FD5E47">
        <w:rPr>
          <w:sz w:val="24"/>
          <w:szCs w:val="24"/>
        </w:rPr>
        <w:t xml:space="preserve">attending will be </w:t>
      </w:r>
      <w:r>
        <w:rPr>
          <w:sz w:val="24"/>
          <w:szCs w:val="24"/>
        </w:rPr>
        <w:t xml:space="preserve">Senator Butch Miller, the author and sponsor of the Opportunity School District Bill, Senator John Albers, Rep. Brad </w:t>
      </w:r>
      <w:proofErr w:type="spellStart"/>
      <w:r>
        <w:rPr>
          <w:sz w:val="24"/>
          <w:szCs w:val="24"/>
        </w:rPr>
        <w:t>Raffensberger</w:t>
      </w:r>
      <w:proofErr w:type="spellEnd"/>
      <w:r>
        <w:rPr>
          <w:sz w:val="24"/>
          <w:szCs w:val="24"/>
        </w:rPr>
        <w:t xml:space="preserve">, Senate candidate Allen Buckley, and Will Wade, President of the GA School Boards Association.  </w:t>
      </w:r>
    </w:p>
    <w:p w14:paraId="2CB5C355" w14:textId="4492DEE5" w:rsidR="00125B32" w:rsidRDefault="000A2AB2" w:rsidP="000A2AB2">
      <w:pPr>
        <w:ind w:left="1440"/>
        <w:rPr>
          <w:sz w:val="24"/>
          <w:szCs w:val="24"/>
        </w:rPr>
      </w:pPr>
      <w:r>
        <w:rPr>
          <w:sz w:val="24"/>
          <w:szCs w:val="24"/>
        </w:rPr>
        <w:lastRenderedPageBreak/>
        <w:t xml:space="preserve">Lisa attended the Advocacy Day at the Capital.  The Georgia PTA is recommending to vote NO on Amendment 1.  There is a </w:t>
      </w:r>
      <w:proofErr w:type="spellStart"/>
      <w:r>
        <w:rPr>
          <w:sz w:val="24"/>
          <w:szCs w:val="24"/>
        </w:rPr>
        <w:t>Powerpoint</w:t>
      </w:r>
      <w:proofErr w:type="spellEnd"/>
      <w:r>
        <w:rPr>
          <w:sz w:val="24"/>
          <w:szCs w:val="24"/>
        </w:rPr>
        <w:t xml:space="preserve"> on the GA PTA website.</w:t>
      </w:r>
    </w:p>
    <w:p w14:paraId="0C8BC877" w14:textId="50275653" w:rsidR="000A2AB2" w:rsidRPr="000A2AB2" w:rsidRDefault="000A2AB2" w:rsidP="000A2AB2">
      <w:pPr>
        <w:pStyle w:val="ListParagraph"/>
        <w:numPr>
          <w:ilvl w:val="1"/>
          <w:numId w:val="20"/>
        </w:numPr>
        <w:ind w:left="1080"/>
        <w:rPr>
          <w:sz w:val="24"/>
          <w:szCs w:val="24"/>
        </w:rPr>
      </w:pPr>
      <w:r w:rsidRPr="000A2AB2">
        <w:rPr>
          <w:sz w:val="24"/>
          <w:szCs w:val="24"/>
        </w:rPr>
        <w:t xml:space="preserve">Health Services – Jennifer </w:t>
      </w:r>
      <w:proofErr w:type="spellStart"/>
      <w:r w:rsidRPr="000A2AB2">
        <w:rPr>
          <w:sz w:val="24"/>
          <w:szCs w:val="24"/>
        </w:rPr>
        <w:t>Zubler</w:t>
      </w:r>
      <w:proofErr w:type="spellEnd"/>
      <w:r w:rsidRPr="000A2AB2">
        <w:rPr>
          <w:sz w:val="24"/>
          <w:szCs w:val="24"/>
        </w:rPr>
        <w:t xml:space="preserve"> &amp; Sandy Garrett</w:t>
      </w:r>
    </w:p>
    <w:p w14:paraId="051503AC" w14:textId="59FDCCC4" w:rsidR="00125B32" w:rsidRDefault="000A2AB2" w:rsidP="000A2AB2">
      <w:pPr>
        <w:ind w:left="1440"/>
        <w:rPr>
          <w:sz w:val="24"/>
          <w:szCs w:val="24"/>
        </w:rPr>
      </w:pPr>
      <w:r>
        <w:rPr>
          <w:sz w:val="24"/>
          <w:szCs w:val="24"/>
        </w:rPr>
        <w:t>Red Ribbon Week is next week starting Saturday with Prescription Drug Take Back at Target on 10/22</w:t>
      </w:r>
      <w:r w:rsidR="00701CE8">
        <w:rPr>
          <w:sz w:val="24"/>
          <w:szCs w:val="24"/>
        </w:rPr>
        <w:t>.  Activities during the week include signing a banner pledging to be drug free, A1 to demo DUI goggles, raffles at lunch</w:t>
      </w:r>
      <w:r w:rsidR="00FD5E47">
        <w:rPr>
          <w:sz w:val="24"/>
          <w:szCs w:val="24"/>
        </w:rPr>
        <w:t>,</w:t>
      </w:r>
      <w:r w:rsidR="00701CE8">
        <w:rPr>
          <w:sz w:val="24"/>
          <w:szCs w:val="24"/>
        </w:rPr>
        <w:t xml:space="preserve"> and guest speakers including a CHOA ER physician, a recovering father/son, and an assembly on opioid use.  </w:t>
      </w:r>
    </w:p>
    <w:p w14:paraId="05CDF37C" w14:textId="347AD1FE" w:rsidR="00A627DD" w:rsidRPr="00701CE8" w:rsidRDefault="00FD593D" w:rsidP="00701CE8">
      <w:pPr>
        <w:pStyle w:val="ListParagraph"/>
        <w:numPr>
          <w:ilvl w:val="1"/>
          <w:numId w:val="20"/>
        </w:numPr>
        <w:ind w:left="1080"/>
        <w:rPr>
          <w:sz w:val="24"/>
          <w:szCs w:val="24"/>
        </w:rPr>
      </w:pPr>
      <w:r w:rsidRPr="00701CE8">
        <w:rPr>
          <w:sz w:val="24"/>
          <w:szCs w:val="24"/>
        </w:rPr>
        <w:t xml:space="preserve">Membership – Kathy Read &amp; Marcia </w:t>
      </w:r>
      <w:proofErr w:type="spellStart"/>
      <w:r w:rsidRPr="00701CE8">
        <w:rPr>
          <w:sz w:val="24"/>
          <w:szCs w:val="24"/>
        </w:rPr>
        <w:t>Grimsley</w:t>
      </w:r>
      <w:proofErr w:type="spellEnd"/>
    </w:p>
    <w:p w14:paraId="440ACAED" w14:textId="19B4F034" w:rsidR="00445172" w:rsidRDefault="00701CE8" w:rsidP="00D52350">
      <w:pPr>
        <w:pStyle w:val="ListParagraph"/>
        <w:ind w:left="1440"/>
        <w:rPr>
          <w:sz w:val="24"/>
          <w:szCs w:val="24"/>
        </w:rPr>
      </w:pPr>
      <w:r>
        <w:rPr>
          <w:sz w:val="24"/>
          <w:szCs w:val="24"/>
        </w:rPr>
        <w:t xml:space="preserve">The winners of the senior yearbook ad, graduation seats, and a parking space to be announced in the PTSA newsletter this week.  </w:t>
      </w:r>
      <w:r w:rsidR="00AD5A44">
        <w:rPr>
          <w:sz w:val="24"/>
          <w:szCs w:val="24"/>
        </w:rPr>
        <w:t xml:space="preserve">Diane Kolosna will investigate the process for brick personalization.  Installation will be handled by Heather Smith.  </w:t>
      </w:r>
    </w:p>
    <w:p w14:paraId="65584B2E" w14:textId="7E4731E6" w:rsidR="006F4907" w:rsidRDefault="00AD5A44" w:rsidP="00D52350">
      <w:pPr>
        <w:pStyle w:val="ListParagraph"/>
        <w:ind w:left="1440"/>
        <w:rPr>
          <w:sz w:val="24"/>
          <w:szCs w:val="24"/>
        </w:rPr>
      </w:pPr>
      <w:r>
        <w:rPr>
          <w:sz w:val="24"/>
          <w:szCs w:val="24"/>
        </w:rPr>
        <w:t xml:space="preserve">We are down on PTSA members and joining levels this year.  Dr. </w:t>
      </w:r>
      <w:proofErr w:type="spellStart"/>
      <w:r>
        <w:rPr>
          <w:sz w:val="24"/>
          <w:szCs w:val="24"/>
        </w:rPr>
        <w:t>Zoll</w:t>
      </w:r>
      <w:proofErr w:type="spellEnd"/>
      <w:r>
        <w:rPr>
          <w:sz w:val="24"/>
          <w:szCs w:val="24"/>
        </w:rPr>
        <w:t xml:space="preserve"> will send one more request to parents and the application will be translated to Korean in an effort to boost membership.  </w:t>
      </w:r>
      <w:r w:rsidR="006F4907">
        <w:rPr>
          <w:sz w:val="24"/>
          <w:szCs w:val="24"/>
        </w:rPr>
        <w:t xml:space="preserve">Marcia and Kathy will assemble a report showing last year’s numbers vs. this year’s.  </w:t>
      </w:r>
    </w:p>
    <w:p w14:paraId="4D6FCBE3" w14:textId="6F1DCBF7" w:rsidR="00AD5A44" w:rsidRPr="008B553E" w:rsidRDefault="00AD5A44" w:rsidP="00D52350">
      <w:pPr>
        <w:pStyle w:val="ListParagraph"/>
        <w:ind w:left="1440"/>
        <w:rPr>
          <w:sz w:val="24"/>
          <w:szCs w:val="24"/>
        </w:rPr>
      </w:pPr>
      <w:r>
        <w:rPr>
          <w:sz w:val="24"/>
          <w:szCs w:val="24"/>
        </w:rPr>
        <w:t xml:space="preserve">The online directory is incomplete because parents are not </w:t>
      </w:r>
      <w:r w:rsidR="00FD5E47">
        <w:rPr>
          <w:sz w:val="24"/>
          <w:szCs w:val="24"/>
        </w:rPr>
        <w:t>entering</w:t>
      </w:r>
      <w:r>
        <w:rPr>
          <w:sz w:val="24"/>
          <w:szCs w:val="24"/>
        </w:rPr>
        <w:t xml:space="preserve"> the </w:t>
      </w:r>
      <w:r w:rsidR="006F4907">
        <w:rPr>
          <w:sz w:val="24"/>
          <w:szCs w:val="24"/>
        </w:rPr>
        <w:t xml:space="preserve">info.  This is a concern because parents were promised by joining at a certain level, they would get a student directory.  We are not able to provide that this year but this needs to be revisited in the spring for next year.  The only way to get complete info is to get it from the school and print a directory but some parents’ request for privacy delays the publication. </w:t>
      </w:r>
    </w:p>
    <w:p w14:paraId="3BA0BBB2" w14:textId="29290492" w:rsidR="00FD593D" w:rsidRDefault="00FD593D" w:rsidP="00D52350">
      <w:pPr>
        <w:pStyle w:val="ListParagraph"/>
        <w:ind w:left="1440"/>
        <w:rPr>
          <w:sz w:val="24"/>
          <w:szCs w:val="24"/>
        </w:rPr>
      </w:pPr>
    </w:p>
    <w:p w14:paraId="25A127B0" w14:textId="14A2E92E" w:rsidR="006F4907" w:rsidRDefault="006F4907" w:rsidP="006F4907">
      <w:pPr>
        <w:pStyle w:val="ListParagraph"/>
        <w:numPr>
          <w:ilvl w:val="1"/>
          <w:numId w:val="20"/>
        </w:numPr>
        <w:ind w:left="1080"/>
        <w:rPr>
          <w:sz w:val="24"/>
          <w:szCs w:val="24"/>
        </w:rPr>
      </w:pPr>
      <w:r w:rsidRPr="00D52350">
        <w:rPr>
          <w:sz w:val="24"/>
          <w:szCs w:val="24"/>
        </w:rPr>
        <w:t>Student Activities – Ann Marie Cassidy &amp; Kim Rutledge</w:t>
      </w:r>
    </w:p>
    <w:p w14:paraId="48D83E3C" w14:textId="18175EEC" w:rsidR="006F4907" w:rsidRDefault="006F4907" w:rsidP="001F69F8">
      <w:pPr>
        <w:pStyle w:val="ListParagraph"/>
        <w:ind w:left="1440"/>
        <w:rPr>
          <w:sz w:val="24"/>
          <w:szCs w:val="24"/>
        </w:rPr>
      </w:pPr>
      <w:r>
        <w:rPr>
          <w:sz w:val="24"/>
          <w:szCs w:val="24"/>
        </w:rPr>
        <w:t>So far for Senior Activities, $30K has been collected from 367 students.  Fees are now at $100.  Ideas for upcoming events are a candy bar, a donut bar, and a hot chocolate bar.</w:t>
      </w:r>
      <w:r w:rsidR="001F69F8">
        <w:rPr>
          <w:sz w:val="24"/>
          <w:szCs w:val="24"/>
        </w:rPr>
        <w:t xml:space="preserve">  Baby picture contest is next.  Sr. carnival ideas are needed to keep students </w:t>
      </w:r>
      <w:r w:rsidR="00FD5E47">
        <w:rPr>
          <w:sz w:val="24"/>
          <w:szCs w:val="24"/>
        </w:rPr>
        <w:t>un</w:t>
      </w:r>
      <w:r w:rsidR="001F69F8">
        <w:rPr>
          <w:sz w:val="24"/>
          <w:szCs w:val="24"/>
        </w:rPr>
        <w:t>til the end.  A hypnotist was suggested.</w:t>
      </w:r>
    </w:p>
    <w:p w14:paraId="1838B7C2" w14:textId="12E6765D" w:rsidR="006F4907" w:rsidRDefault="006F4907" w:rsidP="001F69F8">
      <w:pPr>
        <w:pStyle w:val="ListParagraph"/>
        <w:ind w:left="1440"/>
        <w:rPr>
          <w:sz w:val="24"/>
          <w:szCs w:val="24"/>
        </w:rPr>
      </w:pPr>
      <w:r>
        <w:rPr>
          <w:sz w:val="24"/>
          <w:szCs w:val="24"/>
        </w:rPr>
        <w:t>There was difficulty getting volunteers for coat check during the Homecoming Dance.  After discussion, it was deemed a valuable service</w:t>
      </w:r>
      <w:r w:rsidR="001F69F8">
        <w:rPr>
          <w:sz w:val="24"/>
          <w:szCs w:val="24"/>
        </w:rPr>
        <w:t xml:space="preserve"> but will need to reach more volunteers next year and put a deadline on signing them up.</w:t>
      </w:r>
    </w:p>
    <w:p w14:paraId="2E579172" w14:textId="77777777" w:rsidR="00BB13D2" w:rsidRDefault="00BB13D2" w:rsidP="001F69F8">
      <w:pPr>
        <w:pStyle w:val="ListParagraph"/>
        <w:ind w:left="1440"/>
        <w:rPr>
          <w:sz w:val="24"/>
          <w:szCs w:val="24"/>
        </w:rPr>
      </w:pPr>
    </w:p>
    <w:p w14:paraId="651CE900" w14:textId="41621C0F" w:rsidR="001F69F8" w:rsidRDefault="001F69F8" w:rsidP="001F69F8">
      <w:pPr>
        <w:pStyle w:val="ListParagraph"/>
        <w:numPr>
          <w:ilvl w:val="1"/>
          <w:numId w:val="20"/>
        </w:numPr>
        <w:ind w:left="1080"/>
        <w:rPr>
          <w:sz w:val="24"/>
          <w:szCs w:val="24"/>
        </w:rPr>
      </w:pPr>
      <w:r w:rsidRPr="001F69F8">
        <w:rPr>
          <w:sz w:val="24"/>
          <w:szCs w:val="24"/>
        </w:rPr>
        <w:t xml:space="preserve">Staff Support – Angel Franklin &amp; Kim McDonald </w:t>
      </w:r>
    </w:p>
    <w:p w14:paraId="603179DC" w14:textId="2C2EEC10" w:rsidR="001F69F8" w:rsidRDefault="001F69F8" w:rsidP="0043387B">
      <w:pPr>
        <w:ind w:left="1440"/>
        <w:rPr>
          <w:sz w:val="24"/>
          <w:szCs w:val="24"/>
        </w:rPr>
      </w:pPr>
      <w:r>
        <w:rPr>
          <w:sz w:val="24"/>
          <w:szCs w:val="24"/>
        </w:rPr>
        <w:lastRenderedPageBreak/>
        <w:t>In November, there will be a Korean lunch for the teachers.  PTSA was asked to provide additional funds over the $1500 that was already provided but denied the request.  Help was requested for teacher appreciation.  Angel Franklin has lists of parents who may be able to help.  In January, teachers will be able to pick up a grab bag.</w:t>
      </w:r>
    </w:p>
    <w:p w14:paraId="6965E7DE" w14:textId="1A7C6039" w:rsidR="0043387B" w:rsidRPr="0043387B" w:rsidRDefault="0043387B" w:rsidP="0043387B">
      <w:pPr>
        <w:pStyle w:val="ListParagraph"/>
        <w:numPr>
          <w:ilvl w:val="1"/>
          <w:numId w:val="20"/>
        </w:numPr>
        <w:ind w:left="1080"/>
        <w:rPr>
          <w:sz w:val="24"/>
          <w:szCs w:val="24"/>
        </w:rPr>
      </w:pPr>
      <w:r w:rsidRPr="0043387B">
        <w:rPr>
          <w:sz w:val="24"/>
          <w:szCs w:val="24"/>
        </w:rPr>
        <w:t xml:space="preserve">Administrative Support – Diane Kolosna &amp; Liz </w:t>
      </w:r>
      <w:proofErr w:type="spellStart"/>
      <w:r w:rsidRPr="0043387B">
        <w:rPr>
          <w:sz w:val="24"/>
          <w:szCs w:val="24"/>
        </w:rPr>
        <w:t>Hayde</w:t>
      </w:r>
      <w:proofErr w:type="spellEnd"/>
    </w:p>
    <w:p w14:paraId="5083BFE7" w14:textId="225D19E1" w:rsidR="0043387B" w:rsidRDefault="0043387B" w:rsidP="00BB13D2">
      <w:pPr>
        <w:ind w:left="1530"/>
        <w:rPr>
          <w:sz w:val="24"/>
          <w:szCs w:val="24"/>
        </w:rPr>
      </w:pPr>
      <w:r>
        <w:rPr>
          <w:sz w:val="24"/>
          <w:szCs w:val="24"/>
        </w:rPr>
        <w:t xml:space="preserve">We need more volunteers to take notes during the college visits.  </w:t>
      </w:r>
      <w:r w:rsidR="00F227AE">
        <w:rPr>
          <w:sz w:val="24"/>
          <w:szCs w:val="24"/>
        </w:rPr>
        <w:t xml:space="preserve">PTSA board members and additional volunteers will be provided to Pam.  </w:t>
      </w:r>
    </w:p>
    <w:p w14:paraId="68B68D8D" w14:textId="4502224F" w:rsidR="00F227AE" w:rsidRDefault="00F227AE" w:rsidP="00BB13D2">
      <w:pPr>
        <w:ind w:left="1530"/>
        <w:rPr>
          <w:sz w:val="24"/>
          <w:szCs w:val="24"/>
        </w:rPr>
      </w:pPr>
      <w:r>
        <w:rPr>
          <w:sz w:val="24"/>
          <w:szCs w:val="24"/>
        </w:rPr>
        <w:t xml:space="preserve">Diane will email Heather Smith regarding the landscape contract to address the weeds.  </w:t>
      </w:r>
    </w:p>
    <w:p w14:paraId="7DEB0032" w14:textId="527C05EA" w:rsidR="00F227AE" w:rsidRDefault="00F227AE" w:rsidP="00BB13D2">
      <w:pPr>
        <w:ind w:left="1530"/>
        <w:rPr>
          <w:sz w:val="24"/>
          <w:szCs w:val="24"/>
        </w:rPr>
      </w:pPr>
      <w:r>
        <w:rPr>
          <w:sz w:val="24"/>
          <w:szCs w:val="24"/>
        </w:rPr>
        <w:t xml:space="preserve">Liz, Diane and Vicki will meet on 10/19 to identify the most useful information to communicate on the new bulletin boards in the College and Career Center.  Jay Wiley has a list of expectations for every year.  Also, information gathered by Jenny </w:t>
      </w:r>
      <w:proofErr w:type="spellStart"/>
      <w:r>
        <w:rPr>
          <w:sz w:val="24"/>
          <w:szCs w:val="24"/>
        </w:rPr>
        <w:t>Poulos</w:t>
      </w:r>
      <w:proofErr w:type="spellEnd"/>
      <w:r>
        <w:rPr>
          <w:sz w:val="24"/>
          <w:szCs w:val="24"/>
        </w:rPr>
        <w:t xml:space="preserve"> is on the PTSA website under the CCC tab.  </w:t>
      </w:r>
    </w:p>
    <w:p w14:paraId="7AFBC416" w14:textId="321AA857" w:rsidR="00F227AE" w:rsidRDefault="00F227AE" w:rsidP="00BB13D2">
      <w:pPr>
        <w:ind w:left="1530"/>
        <w:rPr>
          <w:sz w:val="24"/>
          <w:szCs w:val="24"/>
        </w:rPr>
      </w:pPr>
      <w:r>
        <w:rPr>
          <w:sz w:val="24"/>
          <w:szCs w:val="24"/>
        </w:rPr>
        <w:t>College Commitment Board - A suggestion to get the names of schools that students have committed to is to ask during the senior treats and when they pick up yard signs.</w:t>
      </w:r>
      <w:r w:rsidR="00FD5E47">
        <w:rPr>
          <w:sz w:val="24"/>
          <w:szCs w:val="24"/>
        </w:rPr>
        <w:t xml:space="preserve">  Kim Rutledge volunteered to get info during senior treats.</w:t>
      </w:r>
    </w:p>
    <w:p w14:paraId="2E608CFC" w14:textId="61E53876" w:rsidR="00F227AE" w:rsidRDefault="00F227AE" w:rsidP="00BB13D2">
      <w:pPr>
        <w:ind w:left="1530"/>
        <w:rPr>
          <w:sz w:val="24"/>
          <w:szCs w:val="24"/>
        </w:rPr>
      </w:pPr>
      <w:r>
        <w:rPr>
          <w:sz w:val="24"/>
          <w:szCs w:val="24"/>
        </w:rPr>
        <w:t xml:space="preserve">Liz </w:t>
      </w:r>
      <w:proofErr w:type="spellStart"/>
      <w:r>
        <w:rPr>
          <w:sz w:val="24"/>
          <w:szCs w:val="24"/>
        </w:rPr>
        <w:t>Hayde</w:t>
      </w:r>
      <w:proofErr w:type="spellEnd"/>
      <w:r>
        <w:rPr>
          <w:sz w:val="24"/>
          <w:szCs w:val="24"/>
        </w:rPr>
        <w:t xml:space="preserve"> is working on updating the recognition plaques in the entry hall.  </w:t>
      </w:r>
      <w:r w:rsidR="00A94F37">
        <w:rPr>
          <w:sz w:val="24"/>
          <w:szCs w:val="24"/>
        </w:rPr>
        <w:t xml:space="preserve">Trail Blazer, All-Around, and Laurel Schmidt will be updated with names found in the Treasurer records.  </w:t>
      </w:r>
      <w:r>
        <w:rPr>
          <w:sz w:val="24"/>
          <w:szCs w:val="24"/>
        </w:rPr>
        <w:t xml:space="preserve"> </w:t>
      </w:r>
    </w:p>
    <w:p w14:paraId="5B02BF6E" w14:textId="631FC9F5" w:rsidR="00CB7B29" w:rsidRPr="00BB13D2" w:rsidRDefault="00FD593D" w:rsidP="00BB13D2">
      <w:pPr>
        <w:pStyle w:val="ListParagraph"/>
        <w:numPr>
          <w:ilvl w:val="1"/>
          <w:numId w:val="20"/>
        </w:numPr>
        <w:ind w:left="1080"/>
        <w:rPr>
          <w:sz w:val="24"/>
          <w:szCs w:val="24"/>
        </w:rPr>
      </w:pPr>
      <w:r w:rsidRPr="00BB13D2">
        <w:rPr>
          <w:sz w:val="24"/>
          <w:szCs w:val="24"/>
        </w:rPr>
        <w:t xml:space="preserve">Communications – Liliana Brenner &amp; Anna </w:t>
      </w:r>
      <w:proofErr w:type="spellStart"/>
      <w:r w:rsidRPr="00BB13D2">
        <w:rPr>
          <w:sz w:val="24"/>
          <w:szCs w:val="24"/>
        </w:rPr>
        <w:t>Seljan</w:t>
      </w:r>
      <w:proofErr w:type="spellEnd"/>
      <w:r w:rsidR="00BB13D2" w:rsidRPr="00BB13D2">
        <w:rPr>
          <w:sz w:val="24"/>
          <w:szCs w:val="24"/>
        </w:rPr>
        <w:t xml:space="preserve"> (absent)</w:t>
      </w:r>
    </w:p>
    <w:p w14:paraId="2B65024E" w14:textId="2B291FCD" w:rsidR="00ED72C9" w:rsidRDefault="00BB13D2" w:rsidP="00D52350">
      <w:pPr>
        <w:pStyle w:val="ListParagraph"/>
        <w:ind w:left="1440"/>
        <w:rPr>
          <w:sz w:val="24"/>
          <w:szCs w:val="24"/>
        </w:rPr>
      </w:pPr>
      <w:r>
        <w:rPr>
          <w:sz w:val="24"/>
          <w:szCs w:val="24"/>
        </w:rPr>
        <w:t xml:space="preserve">Anna is preparing the Inside the </w:t>
      </w:r>
      <w:proofErr w:type="spellStart"/>
      <w:r>
        <w:rPr>
          <w:sz w:val="24"/>
          <w:szCs w:val="24"/>
        </w:rPr>
        <w:t>Colliseum</w:t>
      </w:r>
      <w:proofErr w:type="spellEnd"/>
      <w:r>
        <w:rPr>
          <w:sz w:val="24"/>
          <w:szCs w:val="24"/>
        </w:rPr>
        <w:t xml:space="preserve"> newsletter.  If you have pictures and articles, please submit them now.  </w:t>
      </w:r>
    </w:p>
    <w:p w14:paraId="63B5C019" w14:textId="00637A18" w:rsidR="00BB13D2" w:rsidRDefault="00BB13D2" w:rsidP="00D52350">
      <w:pPr>
        <w:pStyle w:val="ListParagraph"/>
        <w:ind w:left="1440"/>
        <w:rPr>
          <w:sz w:val="24"/>
          <w:szCs w:val="24"/>
        </w:rPr>
      </w:pPr>
      <w:r>
        <w:rPr>
          <w:sz w:val="24"/>
          <w:szCs w:val="24"/>
        </w:rPr>
        <w:t>Liliana will update the PTSA newsletter and website with our donors.</w:t>
      </w:r>
    </w:p>
    <w:p w14:paraId="40923854" w14:textId="77777777" w:rsidR="00534F1E" w:rsidRDefault="00534F1E" w:rsidP="00D52350">
      <w:pPr>
        <w:pStyle w:val="ListParagraph"/>
        <w:ind w:left="1440"/>
        <w:rPr>
          <w:sz w:val="24"/>
          <w:szCs w:val="24"/>
        </w:rPr>
      </w:pPr>
    </w:p>
    <w:p w14:paraId="56149E4B" w14:textId="506F7FBB" w:rsidR="00534F1E" w:rsidRPr="00B25A55" w:rsidRDefault="00FD5E47" w:rsidP="00B25A55">
      <w:pPr>
        <w:rPr>
          <w:b/>
          <w:sz w:val="24"/>
          <w:szCs w:val="24"/>
        </w:rPr>
      </w:pPr>
      <w:r w:rsidRPr="00B25A55">
        <w:rPr>
          <w:b/>
          <w:sz w:val="24"/>
          <w:szCs w:val="24"/>
        </w:rPr>
        <w:t xml:space="preserve">NEXT PTSA MEETING:  </w:t>
      </w:r>
      <w:r w:rsidR="00B25A55" w:rsidRPr="00B25A55">
        <w:rPr>
          <w:b/>
          <w:sz w:val="24"/>
          <w:szCs w:val="24"/>
        </w:rPr>
        <w:t>NOVEMBER 15 at 9:30-11:30</w:t>
      </w:r>
    </w:p>
    <w:p w14:paraId="3F990736" w14:textId="77777777" w:rsidR="00F80E57" w:rsidRPr="00D52350" w:rsidRDefault="00F80E57" w:rsidP="00B25A55">
      <w:pPr>
        <w:rPr>
          <w:sz w:val="24"/>
          <w:szCs w:val="24"/>
          <w:u w:val="single"/>
        </w:rPr>
      </w:pPr>
      <w:r w:rsidRPr="00D52350">
        <w:rPr>
          <w:sz w:val="24"/>
          <w:szCs w:val="24"/>
          <w:u w:val="single"/>
        </w:rPr>
        <w:t>Upcoming Dates:</w:t>
      </w:r>
    </w:p>
    <w:p w14:paraId="50FD27E2" w14:textId="2E24FE54" w:rsidR="003B2543" w:rsidRDefault="00B25A55" w:rsidP="00D52350">
      <w:pPr>
        <w:rPr>
          <w:sz w:val="24"/>
          <w:szCs w:val="24"/>
        </w:rPr>
      </w:pPr>
      <w:r>
        <w:rPr>
          <w:sz w:val="24"/>
          <w:szCs w:val="24"/>
        </w:rPr>
        <w:t>October 24-28</w:t>
      </w:r>
      <w:r>
        <w:rPr>
          <w:sz w:val="24"/>
          <w:szCs w:val="24"/>
        </w:rPr>
        <w:tab/>
        <w:t>Red Ribbon Week</w:t>
      </w:r>
    </w:p>
    <w:p w14:paraId="08A4A63E" w14:textId="77777777" w:rsidR="00682160" w:rsidRDefault="00B25A55" w:rsidP="00682160">
      <w:pPr>
        <w:rPr>
          <w:sz w:val="24"/>
          <w:szCs w:val="24"/>
        </w:rPr>
      </w:pPr>
      <w:r>
        <w:rPr>
          <w:sz w:val="24"/>
          <w:szCs w:val="24"/>
        </w:rPr>
        <w:t>October 25</w:t>
      </w:r>
      <w:r>
        <w:rPr>
          <w:sz w:val="24"/>
          <w:szCs w:val="24"/>
        </w:rPr>
        <w:tab/>
      </w:r>
      <w:r>
        <w:rPr>
          <w:sz w:val="24"/>
          <w:szCs w:val="24"/>
        </w:rPr>
        <w:tab/>
      </w:r>
      <w:r w:rsidR="00682160">
        <w:rPr>
          <w:sz w:val="24"/>
          <w:szCs w:val="24"/>
        </w:rPr>
        <w:t>Senior Treat Day</w:t>
      </w:r>
    </w:p>
    <w:p w14:paraId="5C3DB647" w14:textId="1D5559AB" w:rsidR="00B25A55" w:rsidRDefault="00682160" w:rsidP="00682160">
      <w:pPr>
        <w:rPr>
          <w:sz w:val="24"/>
          <w:szCs w:val="24"/>
        </w:rPr>
      </w:pPr>
      <w:r>
        <w:rPr>
          <w:sz w:val="24"/>
          <w:szCs w:val="24"/>
        </w:rPr>
        <w:t>October 25</w:t>
      </w:r>
      <w:r>
        <w:rPr>
          <w:sz w:val="24"/>
          <w:szCs w:val="24"/>
        </w:rPr>
        <w:tab/>
      </w:r>
      <w:r>
        <w:rPr>
          <w:sz w:val="24"/>
          <w:szCs w:val="24"/>
        </w:rPr>
        <w:tab/>
      </w:r>
      <w:r w:rsidR="00B25A55">
        <w:rPr>
          <w:sz w:val="24"/>
          <w:szCs w:val="24"/>
        </w:rPr>
        <w:t>PTSA Candidate Forum and Voter Information Night 6:30-9:30</w:t>
      </w:r>
    </w:p>
    <w:p w14:paraId="6E5DB0B0" w14:textId="43A3880E" w:rsidR="00682160" w:rsidRDefault="00682160" w:rsidP="00682160">
      <w:pPr>
        <w:rPr>
          <w:sz w:val="24"/>
          <w:szCs w:val="24"/>
        </w:rPr>
      </w:pPr>
      <w:r>
        <w:rPr>
          <w:sz w:val="24"/>
          <w:szCs w:val="24"/>
        </w:rPr>
        <w:lastRenderedPageBreak/>
        <w:t>November 6</w:t>
      </w:r>
      <w:r>
        <w:rPr>
          <w:sz w:val="24"/>
          <w:szCs w:val="24"/>
        </w:rPr>
        <w:tab/>
      </w:r>
      <w:r>
        <w:rPr>
          <w:sz w:val="24"/>
          <w:szCs w:val="24"/>
        </w:rPr>
        <w:tab/>
        <w:t>Senior Yearbook Ads due</w:t>
      </w:r>
    </w:p>
    <w:p w14:paraId="73A74D49" w14:textId="25B220AE" w:rsidR="00682160" w:rsidRDefault="00682160" w:rsidP="00682160">
      <w:pPr>
        <w:rPr>
          <w:sz w:val="24"/>
          <w:szCs w:val="24"/>
        </w:rPr>
      </w:pPr>
      <w:r>
        <w:rPr>
          <w:sz w:val="24"/>
          <w:szCs w:val="24"/>
        </w:rPr>
        <w:t>December 18</w:t>
      </w:r>
      <w:r>
        <w:rPr>
          <w:sz w:val="24"/>
          <w:szCs w:val="24"/>
        </w:rPr>
        <w:tab/>
      </w:r>
      <w:r>
        <w:rPr>
          <w:sz w:val="24"/>
          <w:szCs w:val="24"/>
        </w:rPr>
        <w:tab/>
        <w:t>GA PTA / Atlanta</w:t>
      </w:r>
      <w:bookmarkStart w:id="0" w:name="_GoBack"/>
      <w:bookmarkEnd w:id="0"/>
      <w:r>
        <w:rPr>
          <w:sz w:val="24"/>
          <w:szCs w:val="24"/>
        </w:rPr>
        <w:t xml:space="preserve"> Falcons Family Day (order tickets by 11/25)</w:t>
      </w:r>
    </w:p>
    <w:p w14:paraId="71862907" w14:textId="77777777" w:rsidR="00B25A55" w:rsidRPr="0065685F" w:rsidRDefault="00B25A55" w:rsidP="00D52350">
      <w:pPr>
        <w:rPr>
          <w:sz w:val="24"/>
          <w:szCs w:val="24"/>
        </w:rPr>
      </w:pPr>
    </w:p>
    <w:p w14:paraId="004D5D12" w14:textId="77777777" w:rsidR="00A1135A" w:rsidRDefault="00A1135A" w:rsidP="00D52350">
      <w:pPr>
        <w:tabs>
          <w:tab w:val="left" w:pos="2160"/>
        </w:tabs>
        <w:spacing w:after="0"/>
        <w:rPr>
          <w:sz w:val="24"/>
          <w:szCs w:val="24"/>
        </w:rPr>
      </w:pPr>
    </w:p>
    <w:p w14:paraId="7594E7AD" w14:textId="77777777" w:rsidR="00814D44" w:rsidRDefault="00814D44" w:rsidP="00D52350"/>
    <w:sectPr w:rsidR="00814D44" w:rsidSect="00A365A7">
      <w:pgSz w:w="12240" w:h="15840"/>
      <w:pgMar w:top="99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2F21"/>
    <w:multiLevelType w:val="hybridMultilevel"/>
    <w:tmpl w:val="8DF2F758"/>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BC7895"/>
    <w:multiLevelType w:val="hybridMultilevel"/>
    <w:tmpl w:val="D30E54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70714"/>
    <w:multiLevelType w:val="hybridMultilevel"/>
    <w:tmpl w:val="83282D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E86F39"/>
    <w:multiLevelType w:val="hybridMultilevel"/>
    <w:tmpl w:val="10C6E9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8B3111"/>
    <w:multiLevelType w:val="hybridMultilevel"/>
    <w:tmpl w:val="14849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EB588C"/>
    <w:multiLevelType w:val="hybridMultilevel"/>
    <w:tmpl w:val="6542F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66843"/>
    <w:multiLevelType w:val="hybridMultilevel"/>
    <w:tmpl w:val="2A8A4A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03641E"/>
    <w:multiLevelType w:val="hybridMultilevel"/>
    <w:tmpl w:val="208A902C"/>
    <w:lvl w:ilvl="0" w:tplc="04090003">
      <w:start w:val="1"/>
      <w:numFmt w:val="bullet"/>
      <w:lvlText w:val="o"/>
      <w:lvlJc w:val="left"/>
      <w:pPr>
        <w:ind w:left="2707" w:hanging="360"/>
      </w:pPr>
      <w:rPr>
        <w:rFonts w:ascii="Courier New" w:hAnsi="Courier New" w:cs="Courier New" w:hint="default"/>
      </w:rPr>
    </w:lvl>
    <w:lvl w:ilvl="1" w:tplc="04090003">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8" w15:restartNumberingAfterBreak="0">
    <w:nsid w:val="19A9142D"/>
    <w:multiLevelType w:val="hybridMultilevel"/>
    <w:tmpl w:val="4DB691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074559"/>
    <w:multiLevelType w:val="hybridMultilevel"/>
    <w:tmpl w:val="3AB49032"/>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2C93040"/>
    <w:multiLevelType w:val="hybridMultilevel"/>
    <w:tmpl w:val="74788B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41D20DA"/>
    <w:multiLevelType w:val="hybridMultilevel"/>
    <w:tmpl w:val="EFB0BC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8E10BE"/>
    <w:multiLevelType w:val="hybridMultilevel"/>
    <w:tmpl w:val="1EC015DA"/>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AD722F"/>
    <w:multiLevelType w:val="hybridMultilevel"/>
    <w:tmpl w:val="71846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2CC5D83"/>
    <w:multiLevelType w:val="hybridMultilevel"/>
    <w:tmpl w:val="80142768"/>
    <w:lvl w:ilvl="0" w:tplc="04090001">
      <w:start w:val="1"/>
      <w:numFmt w:val="bullet"/>
      <w:lvlText w:val=""/>
      <w:lvlJc w:val="left"/>
      <w:pPr>
        <w:ind w:left="2707" w:hanging="360"/>
      </w:pPr>
      <w:rPr>
        <w:rFonts w:ascii="Symbol" w:hAnsi="Symbol" w:hint="default"/>
      </w:rPr>
    </w:lvl>
    <w:lvl w:ilvl="1" w:tplc="04090003">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15" w15:restartNumberingAfterBreak="0">
    <w:nsid w:val="45AF1287"/>
    <w:multiLevelType w:val="hybridMultilevel"/>
    <w:tmpl w:val="0E08C59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69327D1"/>
    <w:multiLevelType w:val="hybridMultilevel"/>
    <w:tmpl w:val="960E30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B05279"/>
    <w:multiLevelType w:val="hybridMultilevel"/>
    <w:tmpl w:val="4B66F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64C64E7"/>
    <w:multiLevelType w:val="hybridMultilevel"/>
    <w:tmpl w:val="7F08BC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6F65A80"/>
    <w:multiLevelType w:val="hybridMultilevel"/>
    <w:tmpl w:val="32F8E04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4C1AD9"/>
    <w:multiLevelType w:val="hybridMultilevel"/>
    <w:tmpl w:val="6B8E9F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40E1035"/>
    <w:multiLevelType w:val="hybridMultilevel"/>
    <w:tmpl w:val="D212A4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A363D1B"/>
    <w:multiLevelType w:val="hybridMultilevel"/>
    <w:tmpl w:val="EB7455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C324BD7"/>
    <w:multiLevelType w:val="hybridMultilevel"/>
    <w:tmpl w:val="7590A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4"/>
  </w:num>
  <w:num w:numId="3">
    <w:abstractNumId w:val="7"/>
  </w:num>
  <w:num w:numId="4">
    <w:abstractNumId w:val="19"/>
  </w:num>
  <w:num w:numId="5">
    <w:abstractNumId w:val="4"/>
  </w:num>
  <w:num w:numId="6">
    <w:abstractNumId w:val="23"/>
  </w:num>
  <w:num w:numId="7">
    <w:abstractNumId w:val="13"/>
  </w:num>
  <w:num w:numId="8">
    <w:abstractNumId w:val="20"/>
  </w:num>
  <w:num w:numId="9">
    <w:abstractNumId w:val="10"/>
  </w:num>
  <w:num w:numId="10">
    <w:abstractNumId w:val="2"/>
  </w:num>
  <w:num w:numId="11">
    <w:abstractNumId w:val="5"/>
  </w:num>
  <w:num w:numId="12">
    <w:abstractNumId w:val="18"/>
  </w:num>
  <w:num w:numId="13">
    <w:abstractNumId w:val="17"/>
  </w:num>
  <w:num w:numId="14">
    <w:abstractNumId w:val="22"/>
  </w:num>
  <w:num w:numId="15">
    <w:abstractNumId w:val="11"/>
  </w:num>
  <w:num w:numId="16">
    <w:abstractNumId w:val="8"/>
  </w:num>
  <w:num w:numId="17">
    <w:abstractNumId w:val="21"/>
  </w:num>
  <w:num w:numId="18">
    <w:abstractNumId w:val="16"/>
  </w:num>
  <w:num w:numId="19">
    <w:abstractNumId w:val="6"/>
  </w:num>
  <w:num w:numId="20">
    <w:abstractNumId w:val="1"/>
  </w:num>
  <w:num w:numId="21">
    <w:abstractNumId w:val="0"/>
  </w:num>
  <w:num w:numId="22">
    <w:abstractNumId w:val="12"/>
  </w:num>
  <w:num w:numId="23">
    <w:abstractNumId w:val="15"/>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E57"/>
    <w:rsid w:val="000036E8"/>
    <w:rsid w:val="00022EC8"/>
    <w:rsid w:val="0008736D"/>
    <w:rsid w:val="000A2AB2"/>
    <w:rsid w:val="000A54D5"/>
    <w:rsid w:val="000A6A0D"/>
    <w:rsid w:val="000B762B"/>
    <w:rsid w:val="000E5068"/>
    <w:rsid w:val="00106A63"/>
    <w:rsid w:val="00125B32"/>
    <w:rsid w:val="00173889"/>
    <w:rsid w:val="001861F0"/>
    <w:rsid w:val="001F0598"/>
    <w:rsid w:val="001F69F8"/>
    <w:rsid w:val="00200623"/>
    <w:rsid w:val="00205AD4"/>
    <w:rsid w:val="0020767B"/>
    <w:rsid w:val="00215EA4"/>
    <w:rsid w:val="00235E62"/>
    <w:rsid w:val="00261319"/>
    <w:rsid w:val="002860FA"/>
    <w:rsid w:val="002B45FA"/>
    <w:rsid w:val="002C7E78"/>
    <w:rsid w:val="002E6CD0"/>
    <w:rsid w:val="003165E0"/>
    <w:rsid w:val="00326814"/>
    <w:rsid w:val="0035184D"/>
    <w:rsid w:val="00353D5D"/>
    <w:rsid w:val="00370A38"/>
    <w:rsid w:val="003767F0"/>
    <w:rsid w:val="003930BB"/>
    <w:rsid w:val="00395166"/>
    <w:rsid w:val="003B2543"/>
    <w:rsid w:val="003C0A7C"/>
    <w:rsid w:val="003E29B6"/>
    <w:rsid w:val="004070A2"/>
    <w:rsid w:val="0043387B"/>
    <w:rsid w:val="0043536D"/>
    <w:rsid w:val="00445172"/>
    <w:rsid w:val="00463305"/>
    <w:rsid w:val="00464E5F"/>
    <w:rsid w:val="004802D1"/>
    <w:rsid w:val="004863C9"/>
    <w:rsid w:val="00495487"/>
    <w:rsid w:val="004A72F9"/>
    <w:rsid w:val="004D3F60"/>
    <w:rsid w:val="004D4F97"/>
    <w:rsid w:val="00512B08"/>
    <w:rsid w:val="0052155F"/>
    <w:rsid w:val="005238DE"/>
    <w:rsid w:val="00523F5E"/>
    <w:rsid w:val="00534F1E"/>
    <w:rsid w:val="00551BBE"/>
    <w:rsid w:val="00552DED"/>
    <w:rsid w:val="00554D9D"/>
    <w:rsid w:val="0059621C"/>
    <w:rsid w:val="005C7DE4"/>
    <w:rsid w:val="005E5EEF"/>
    <w:rsid w:val="00613C4E"/>
    <w:rsid w:val="00624D74"/>
    <w:rsid w:val="0065685F"/>
    <w:rsid w:val="0067758E"/>
    <w:rsid w:val="00682160"/>
    <w:rsid w:val="00692883"/>
    <w:rsid w:val="006A2AEA"/>
    <w:rsid w:val="006B15A8"/>
    <w:rsid w:val="006B23C1"/>
    <w:rsid w:val="006C3246"/>
    <w:rsid w:val="006F4907"/>
    <w:rsid w:val="00701CE8"/>
    <w:rsid w:val="00733388"/>
    <w:rsid w:val="007664A6"/>
    <w:rsid w:val="00767012"/>
    <w:rsid w:val="00771586"/>
    <w:rsid w:val="0077787F"/>
    <w:rsid w:val="007E6650"/>
    <w:rsid w:val="007F66D1"/>
    <w:rsid w:val="00814D44"/>
    <w:rsid w:val="008276DA"/>
    <w:rsid w:val="00853E3A"/>
    <w:rsid w:val="008542B9"/>
    <w:rsid w:val="00854344"/>
    <w:rsid w:val="00886A58"/>
    <w:rsid w:val="008A553A"/>
    <w:rsid w:val="008B553E"/>
    <w:rsid w:val="008C02A2"/>
    <w:rsid w:val="008C66BF"/>
    <w:rsid w:val="008D0AA9"/>
    <w:rsid w:val="008E366F"/>
    <w:rsid w:val="00904F9B"/>
    <w:rsid w:val="00921124"/>
    <w:rsid w:val="00951BC2"/>
    <w:rsid w:val="00957C3A"/>
    <w:rsid w:val="00965BB4"/>
    <w:rsid w:val="009C451B"/>
    <w:rsid w:val="009F24AE"/>
    <w:rsid w:val="00A1135A"/>
    <w:rsid w:val="00A1305D"/>
    <w:rsid w:val="00A365A7"/>
    <w:rsid w:val="00A56C63"/>
    <w:rsid w:val="00A57119"/>
    <w:rsid w:val="00A627DD"/>
    <w:rsid w:val="00A65B19"/>
    <w:rsid w:val="00A94F37"/>
    <w:rsid w:val="00AC0E7C"/>
    <w:rsid w:val="00AD0F23"/>
    <w:rsid w:val="00AD5A44"/>
    <w:rsid w:val="00AF4FEC"/>
    <w:rsid w:val="00B00F38"/>
    <w:rsid w:val="00B25A55"/>
    <w:rsid w:val="00B456CE"/>
    <w:rsid w:val="00B47C49"/>
    <w:rsid w:val="00B5055A"/>
    <w:rsid w:val="00B527A9"/>
    <w:rsid w:val="00B53BD6"/>
    <w:rsid w:val="00B655FF"/>
    <w:rsid w:val="00BB13D2"/>
    <w:rsid w:val="00C00BE1"/>
    <w:rsid w:val="00C464E6"/>
    <w:rsid w:val="00C82EE8"/>
    <w:rsid w:val="00CA43BD"/>
    <w:rsid w:val="00CB7B29"/>
    <w:rsid w:val="00CE5B4B"/>
    <w:rsid w:val="00D040EB"/>
    <w:rsid w:val="00D52350"/>
    <w:rsid w:val="00D92ACD"/>
    <w:rsid w:val="00DF525E"/>
    <w:rsid w:val="00E0265D"/>
    <w:rsid w:val="00E10D56"/>
    <w:rsid w:val="00E34FE2"/>
    <w:rsid w:val="00E74D7B"/>
    <w:rsid w:val="00E97CCA"/>
    <w:rsid w:val="00EC6533"/>
    <w:rsid w:val="00ED72C9"/>
    <w:rsid w:val="00F13B8F"/>
    <w:rsid w:val="00F13C95"/>
    <w:rsid w:val="00F153D2"/>
    <w:rsid w:val="00F227AE"/>
    <w:rsid w:val="00F27614"/>
    <w:rsid w:val="00F4763D"/>
    <w:rsid w:val="00F5798F"/>
    <w:rsid w:val="00F705D0"/>
    <w:rsid w:val="00F80E57"/>
    <w:rsid w:val="00FA30B8"/>
    <w:rsid w:val="00FC0489"/>
    <w:rsid w:val="00FD593D"/>
    <w:rsid w:val="00FD5E47"/>
    <w:rsid w:val="00FD6669"/>
    <w:rsid w:val="00FD7A4D"/>
    <w:rsid w:val="00FE764C"/>
    <w:rsid w:val="00FF7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2E2CF3"/>
  <w14:defaultImageDpi w14:val="300"/>
  <w15:docId w15:val="{19D8486B-B2EC-4EC7-A796-7E0697761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0E57"/>
    <w:pPr>
      <w:spacing w:after="160" w:line="300" w:lineRule="auto"/>
    </w:pPr>
    <w:rPr>
      <w:sz w:val="17"/>
      <w:szCs w:val="17"/>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80E57"/>
    <w:pPr>
      <w:spacing w:after="0" w:line="240" w:lineRule="auto"/>
      <w:contextualSpacing/>
    </w:pPr>
    <w:rPr>
      <w:rFonts w:asciiTheme="majorHAnsi" w:eastAsiaTheme="majorEastAsia" w:hAnsiTheme="majorHAnsi" w:cstheme="majorBidi"/>
      <w:color w:val="4F81BD" w:themeColor="accent1"/>
      <w:kern w:val="28"/>
      <w:sz w:val="72"/>
      <w:szCs w:val="72"/>
    </w:rPr>
  </w:style>
  <w:style w:type="character" w:customStyle="1" w:styleId="TitleChar">
    <w:name w:val="Title Char"/>
    <w:basedOn w:val="DefaultParagraphFont"/>
    <w:link w:val="Title"/>
    <w:uiPriority w:val="10"/>
    <w:rsid w:val="00F80E57"/>
    <w:rPr>
      <w:rFonts w:asciiTheme="majorHAnsi" w:eastAsiaTheme="majorEastAsia" w:hAnsiTheme="majorHAnsi" w:cstheme="majorBidi"/>
      <w:color w:val="4F81BD" w:themeColor="accent1"/>
      <w:kern w:val="28"/>
      <w:sz w:val="72"/>
      <w:szCs w:val="72"/>
      <w:lang w:eastAsia="ja-JP"/>
    </w:rPr>
  </w:style>
  <w:style w:type="paragraph" w:styleId="ListParagraph">
    <w:name w:val="List Paragraph"/>
    <w:basedOn w:val="Normal"/>
    <w:uiPriority w:val="34"/>
    <w:qFormat/>
    <w:rsid w:val="00F80E57"/>
    <w:pPr>
      <w:ind w:left="720"/>
      <w:contextualSpacing/>
    </w:pPr>
  </w:style>
  <w:style w:type="character" w:styleId="Hyperlink">
    <w:name w:val="Hyperlink"/>
    <w:basedOn w:val="DefaultParagraphFont"/>
    <w:uiPriority w:val="99"/>
    <w:unhideWhenUsed/>
    <w:rsid w:val="007715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222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318F3-5750-4819-8D43-D06251F06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5</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Meyers</dc:creator>
  <cp:keywords/>
  <dc:description/>
  <cp:lastModifiedBy>Diane Kolosna</cp:lastModifiedBy>
  <cp:revision>14</cp:revision>
  <cp:lastPrinted>2015-11-10T13:23:00Z</cp:lastPrinted>
  <dcterms:created xsi:type="dcterms:W3CDTF">2016-10-19T22:00:00Z</dcterms:created>
  <dcterms:modified xsi:type="dcterms:W3CDTF">2016-10-20T13:48:00Z</dcterms:modified>
</cp:coreProperties>
</file>